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231B" w:rsidRPr="005B73C3" w:rsidRDefault="0092052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4231B" w:rsidRPr="005B73C3">
        <w:rPr>
          <w:b/>
          <w:sz w:val="28"/>
          <w:szCs w:val="28"/>
        </w:rPr>
        <w:t xml:space="preserve"> ГОРОДСКОГО ОКРУГА КОХМА</w:t>
      </w:r>
    </w:p>
    <w:p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ИВАНОВСКОЙ ОБЛАСТИ</w:t>
      </w:r>
    </w:p>
    <w:p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______________________________________________</w:t>
      </w:r>
    </w:p>
    <w:p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5B73C3">
        <w:rPr>
          <w:b/>
          <w:sz w:val="32"/>
          <w:szCs w:val="32"/>
        </w:rPr>
        <w:t>П</w:t>
      </w:r>
      <w:proofErr w:type="gramEnd"/>
      <w:r w:rsidRPr="005B73C3">
        <w:rPr>
          <w:b/>
          <w:sz w:val="32"/>
          <w:szCs w:val="32"/>
        </w:rPr>
        <w:t xml:space="preserve"> О С Т А Н О В Л Е Н И Е</w:t>
      </w:r>
    </w:p>
    <w:p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231B" w:rsidRPr="00AE647E" w:rsidRDefault="00AE647E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81921">
        <w:rPr>
          <w:sz w:val="28"/>
          <w:szCs w:val="28"/>
        </w:rPr>
        <w:t xml:space="preserve">13.05.2025 </w:t>
      </w:r>
      <w:r>
        <w:rPr>
          <w:sz w:val="28"/>
          <w:szCs w:val="28"/>
        </w:rPr>
        <w:t xml:space="preserve">№ </w:t>
      </w:r>
      <w:r w:rsidR="00481921">
        <w:rPr>
          <w:sz w:val="28"/>
          <w:szCs w:val="28"/>
        </w:rPr>
        <w:t>235</w:t>
      </w:r>
    </w:p>
    <w:p w:rsidR="00B4231B" w:rsidRPr="005B73C3" w:rsidRDefault="00B4231B" w:rsidP="00B4231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4231B" w:rsidRPr="005B73C3" w:rsidRDefault="00B4231B" w:rsidP="00B4231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городской округ Кохма</w:t>
      </w:r>
    </w:p>
    <w:p w:rsidR="00F75451" w:rsidRPr="005B73C3" w:rsidRDefault="00F75451" w:rsidP="00B4231B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F75451" w:rsidRDefault="0092052B" w:rsidP="003613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</w:t>
      </w:r>
      <w:r w:rsidR="00B4231B">
        <w:rPr>
          <w:b/>
          <w:sz w:val="28"/>
          <w:szCs w:val="28"/>
        </w:rPr>
        <w:t xml:space="preserve"> расходного обязательства</w:t>
      </w:r>
      <w:r w:rsidR="00065EE0">
        <w:rPr>
          <w:b/>
          <w:sz w:val="28"/>
          <w:szCs w:val="28"/>
        </w:rPr>
        <w:t xml:space="preserve"> </w:t>
      </w:r>
      <w:r w:rsidR="00B4231B">
        <w:rPr>
          <w:b/>
          <w:sz w:val="28"/>
          <w:szCs w:val="28"/>
        </w:rPr>
        <w:t xml:space="preserve">на </w:t>
      </w:r>
      <w:r w:rsidR="007436BF">
        <w:rPr>
          <w:b/>
          <w:sz w:val="28"/>
          <w:szCs w:val="28"/>
        </w:rPr>
        <w:t>обеспечение</w:t>
      </w:r>
      <w:r w:rsidR="00DF1123">
        <w:rPr>
          <w:b/>
          <w:sz w:val="28"/>
          <w:szCs w:val="28"/>
        </w:rPr>
        <w:t xml:space="preserve"> </w:t>
      </w:r>
      <w:r w:rsidR="00767507">
        <w:rPr>
          <w:b/>
          <w:sz w:val="28"/>
          <w:szCs w:val="28"/>
        </w:rPr>
        <w:t xml:space="preserve">автономными дымовыми пожарными </w:t>
      </w:r>
      <w:proofErr w:type="spellStart"/>
      <w:r w:rsidR="00ED65F5">
        <w:rPr>
          <w:b/>
          <w:sz w:val="28"/>
          <w:szCs w:val="28"/>
        </w:rPr>
        <w:t>извещателями</w:t>
      </w:r>
      <w:proofErr w:type="spellEnd"/>
      <w:r w:rsidR="00767507">
        <w:rPr>
          <w:b/>
          <w:sz w:val="28"/>
          <w:szCs w:val="28"/>
        </w:rPr>
        <w:t xml:space="preserve"> мест проживания отдельных категорий граждан на территории городского округа Кохма</w:t>
      </w:r>
      <w:r w:rsidR="00DF1123">
        <w:rPr>
          <w:b/>
          <w:sz w:val="28"/>
          <w:szCs w:val="28"/>
        </w:rPr>
        <w:t xml:space="preserve"> </w:t>
      </w:r>
    </w:p>
    <w:p w:rsidR="00FB2B61" w:rsidRDefault="00FB2B61" w:rsidP="0036137B">
      <w:pPr>
        <w:jc w:val="center"/>
        <w:rPr>
          <w:b/>
          <w:sz w:val="16"/>
          <w:szCs w:val="16"/>
        </w:rPr>
      </w:pPr>
    </w:p>
    <w:p w:rsidR="007C22C7" w:rsidRPr="007C22C7" w:rsidRDefault="007C22C7" w:rsidP="0036137B">
      <w:pPr>
        <w:jc w:val="center"/>
        <w:rPr>
          <w:b/>
          <w:sz w:val="16"/>
          <w:szCs w:val="16"/>
        </w:rPr>
      </w:pPr>
    </w:p>
    <w:p w:rsidR="0037791D" w:rsidRDefault="00B4231B" w:rsidP="00CA783A">
      <w:pPr>
        <w:spacing w:line="360" w:lineRule="auto"/>
        <w:jc w:val="both"/>
        <w:rPr>
          <w:sz w:val="16"/>
          <w:szCs w:val="16"/>
        </w:rPr>
      </w:pPr>
      <w:r w:rsidRPr="005B73C3">
        <w:tab/>
      </w:r>
      <w:r w:rsidRPr="005B73C3">
        <w:rPr>
          <w:sz w:val="28"/>
          <w:szCs w:val="28"/>
        </w:rPr>
        <w:t xml:space="preserve">В соответствии с </w:t>
      </w:r>
      <w:r w:rsidR="00F75DC7">
        <w:rPr>
          <w:sz w:val="28"/>
          <w:szCs w:val="28"/>
        </w:rPr>
        <w:t xml:space="preserve">Бюджетным кодексом Российской Федерации, </w:t>
      </w:r>
      <w:r w:rsidR="002A748F">
        <w:rPr>
          <w:sz w:val="28"/>
          <w:szCs w:val="28"/>
        </w:rPr>
        <w:t>постановлени</w:t>
      </w:r>
      <w:r w:rsidR="00FB2B61">
        <w:rPr>
          <w:sz w:val="28"/>
          <w:szCs w:val="28"/>
        </w:rPr>
        <w:t>ем</w:t>
      </w:r>
      <w:r w:rsidR="002A748F">
        <w:rPr>
          <w:sz w:val="28"/>
          <w:szCs w:val="28"/>
        </w:rPr>
        <w:t xml:space="preserve"> Правительства Ивановской области от 13.11.2013 № 45</w:t>
      </w:r>
      <w:r w:rsidR="00437402">
        <w:rPr>
          <w:sz w:val="28"/>
          <w:szCs w:val="28"/>
        </w:rPr>
        <w:t>7</w:t>
      </w:r>
      <w:r w:rsidR="002A748F">
        <w:rPr>
          <w:sz w:val="28"/>
          <w:szCs w:val="28"/>
        </w:rPr>
        <w:t xml:space="preserve">-п «Об утверждении государственной программы Ивановской области </w:t>
      </w:r>
      <w:r w:rsidR="00437402">
        <w:rPr>
          <w:sz w:val="28"/>
          <w:szCs w:val="28"/>
        </w:rPr>
        <w:t>«Обеспечение безопасности граждан и профилактика правонарушений в Ивановской области</w:t>
      </w:r>
      <w:r w:rsidR="002A748F">
        <w:rPr>
          <w:sz w:val="28"/>
          <w:szCs w:val="28"/>
        </w:rPr>
        <w:t>»</w:t>
      </w:r>
    </w:p>
    <w:p w:rsidR="00B4231B" w:rsidRDefault="00B4231B" w:rsidP="00437402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5B73C3">
        <w:rPr>
          <w:sz w:val="28"/>
          <w:szCs w:val="28"/>
        </w:rPr>
        <w:tab/>
      </w:r>
      <w:proofErr w:type="gramStart"/>
      <w:r w:rsidRPr="005B73C3">
        <w:rPr>
          <w:b/>
          <w:sz w:val="28"/>
          <w:szCs w:val="28"/>
        </w:rPr>
        <w:t>П</w:t>
      </w:r>
      <w:proofErr w:type="gramEnd"/>
      <w:r w:rsidRPr="005B73C3">
        <w:rPr>
          <w:b/>
          <w:sz w:val="28"/>
          <w:szCs w:val="28"/>
        </w:rPr>
        <w:t xml:space="preserve"> О С Т А Н О В Л Я Ю:</w:t>
      </w:r>
    </w:p>
    <w:p w:rsidR="000F16C3" w:rsidRDefault="000F16C3" w:rsidP="00B4231B">
      <w:pPr>
        <w:jc w:val="both"/>
        <w:rPr>
          <w:b/>
          <w:sz w:val="16"/>
          <w:szCs w:val="16"/>
        </w:rPr>
      </w:pPr>
    </w:p>
    <w:p w:rsidR="0037791D" w:rsidRDefault="00B4231B" w:rsidP="000F16C3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65EE0">
        <w:rPr>
          <w:sz w:val="28"/>
          <w:szCs w:val="28"/>
        </w:rPr>
        <w:t xml:space="preserve">Принять расходное обязательство </w:t>
      </w:r>
      <w:r w:rsidR="00AC3802" w:rsidRPr="00065EE0">
        <w:rPr>
          <w:sz w:val="28"/>
          <w:szCs w:val="28"/>
        </w:rPr>
        <w:t xml:space="preserve">на </w:t>
      </w:r>
      <w:r w:rsidR="00341D17" w:rsidRPr="00341D17">
        <w:rPr>
          <w:sz w:val="28"/>
          <w:szCs w:val="28"/>
        </w:rPr>
        <w:t xml:space="preserve">обеспечение автономными дымовыми пожарными </w:t>
      </w:r>
      <w:proofErr w:type="spellStart"/>
      <w:r w:rsidR="00341D17" w:rsidRPr="00341D17">
        <w:rPr>
          <w:sz w:val="28"/>
          <w:szCs w:val="28"/>
        </w:rPr>
        <w:t>извещателями</w:t>
      </w:r>
      <w:proofErr w:type="spellEnd"/>
      <w:r w:rsidR="00341D17" w:rsidRPr="00341D17">
        <w:rPr>
          <w:sz w:val="28"/>
          <w:szCs w:val="28"/>
        </w:rPr>
        <w:t xml:space="preserve"> мест проживания отдельных категорий граждан на территории городского округа Кохма</w:t>
      </w:r>
      <w:r w:rsidR="00481289" w:rsidRPr="00065EE0">
        <w:rPr>
          <w:sz w:val="28"/>
          <w:szCs w:val="28"/>
        </w:rPr>
        <w:t>,</w:t>
      </w:r>
      <w:r w:rsidR="00065EE0" w:rsidRPr="00065EE0">
        <w:rPr>
          <w:sz w:val="28"/>
          <w:szCs w:val="28"/>
        </w:rPr>
        <w:t xml:space="preserve"> </w:t>
      </w:r>
      <w:r w:rsidR="00F02160">
        <w:rPr>
          <w:sz w:val="28"/>
          <w:szCs w:val="28"/>
        </w:rPr>
        <w:t>источником финансового обеспечения которых является иной межбюджетный трансферт (далее – иной межбюджетный трансферт)</w:t>
      </w:r>
      <w:r w:rsidR="0036137B" w:rsidRPr="00065EE0">
        <w:rPr>
          <w:sz w:val="28"/>
          <w:szCs w:val="28"/>
        </w:rPr>
        <w:t>,</w:t>
      </w:r>
      <w:r w:rsidRPr="00065EE0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:rsidR="00070583" w:rsidRDefault="00E46C07" w:rsidP="000F16C3">
      <w:pPr>
        <w:pStyle w:val="a6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г</w:t>
      </w:r>
      <w:r w:rsidR="00070583">
        <w:rPr>
          <w:sz w:val="28"/>
          <w:szCs w:val="28"/>
        </w:rPr>
        <w:t xml:space="preserve">лавным администратором и распорядителем </w:t>
      </w:r>
      <w:r>
        <w:rPr>
          <w:sz w:val="28"/>
          <w:szCs w:val="28"/>
        </w:rPr>
        <w:t xml:space="preserve">иного межбюджетного трансферта </w:t>
      </w:r>
      <w:r w:rsidR="000F16C3" w:rsidRPr="007347A7">
        <w:rPr>
          <w:sz w:val="28"/>
          <w:szCs w:val="28"/>
        </w:rPr>
        <w:t xml:space="preserve">управление </w:t>
      </w:r>
      <w:r w:rsidR="007347A7" w:rsidRPr="007347A7">
        <w:rPr>
          <w:sz w:val="28"/>
          <w:szCs w:val="28"/>
        </w:rPr>
        <w:t>строительства и жилищно-коммунального хозяйства</w:t>
      </w:r>
      <w:r w:rsidR="00607D3F" w:rsidRPr="007347A7">
        <w:rPr>
          <w:sz w:val="28"/>
          <w:szCs w:val="28"/>
        </w:rPr>
        <w:t xml:space="preserve"> администрации</w:t>
      </w:r>
      <w:r w:rsidR="000F16C3" w:rsidRPr="007347A7">
        <w:rPr>
          <w:sz w:val="28"/>
          <w:szCs w:val="28"/>
        </w:rPr>
        <w:t xml:space="preserve"> городского округа Кохма.</w:t>
      </w:r>
    </w:p>
    <w:p w:rsidR="00E04FD9" w:rsidRPr="004B4617" w:rsidRDefault="00E46C07" w:rsidP="00E46C07">
      <w:pPr>
        <w:pStyle w:val="a6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C417AA">
        <w:rPr>
          <w:sz w:val="28"/>
          <w:szCs w:val="28"/>
        </w:rPr>
        <w:lastRenderedPageBreak/>
        <w:t>Иной межбюджетный трансферт предоставляется на финансовое обеспечение расходных обязательств</w:t>
      </w:r>
      <w:r w:rsidR="00C417AA" w:rsidRPr="00C417AA">
        <w:rPr>
          <w:sz w:val="28"/>
          <w:szCs w:val="28"/>
        </w:rPr>
        <w:t>, связанных с</w:t>
      </w:r>
      <w:r w:rsidR="0094600E" w:rsidRPr="00C417AA">
        <w:rPr>
          <w:sz w:val="28"/>
          <w:szCs w:val="28"/>
        </w:rPr>
        <w:t xml:space="preserve"> </w:t>
      </w:r>
      <w:r w:rsidR="00264B90" w:rsidRPr="00C417AA">
        <w:rPr>
          <w:sz w:val="28"/>
          <w:szCs w:val="28"/>
        </w:rPr>
        <w:t>обеспечение</w:t>
      </w:r>
      <w:r w:rsidR="00C417AA" w:rsidRPr="00C417AA">
        <w:rPr>
          <w:sz w:val="28"/>
          <w:szCs w:val="28"/>
        </w:rPr>
        <w:t>м</w:t>
      </w:r>
      <w:r w:rsidR="00264B90" w:rsidRPr="00C417AA">
        <w:rPr>
          <w:sz w:val="28"/>
          <w:szCs w:val="28"/>
        </w:rPr>
        <w:t xml:space="preserve"> автономными дымовыми пожарными </w:t>
      </w:r>
      <w:proofErr w:type="spellStart"/>
      <w:r w:rsidR="00264B90" w:rsidRPr="00C417AA">
        <w:rPr>
          <w:sz w:val="28"/>
          <w:szCs w:val="28"/>
        </w:rPr>
        <w:t>извещателями</w:t>
      </w:r>
      <w:proofErr w:type="spellEnd"/>
      <w:r w:rsidR="00264B90" w:rsidRPr="00C417AA">
        <w:rPr>
          <w:sz w:val="28"/>
          <w:szCs w:val="28"/>
        </w:rPr>
        <w:t xml:space="preserve"> </w:t>
      </w:r>
      <w:r w:rsidR="00BA5453" w:rsidRPr="00C417AA">
        <w:rPr>
          <w:sz w:val="28"/>
          <w:szCs w:val="28"/>
        </w:rPr>
        <w:t xml:space="preserve">(с элементом питания) (далее – АДПИ) </w:t>
      </w:r>
      <w:r w:rsidR="00264B90" w:rsidRPr="00C417AA">
        <w:rPr>
          <w:sz w:val="28"/>
          <w:szCs w:val="28"/>
        </w:rPr>
        <w:t xml:space="preserve">мест проживания отдельных категорий граждан на территории городского округа Кохма </w:t>
      </w:r>
      <w:r w:rsidR="00BF4238" w:rsidRPr="00C417AA">
        <w:rPr>
          <w:sz w:val="28"/>
          <w:szCs w:val="28"/>
        </w:rPr>
        <w:t>на основании</w:t>
      </w:r>
      <w:r w:rsidR="00BF4238" w:rsidRPr="004B4617">
        <w:rPr>
          <w:sz w:val="28"/>
          <w:szCs w:val="28"/>
        </w:rPr>
        <w:t xml:space="preserve"> соглашения о предоставлении иного межбюджетного трансферта (далее – Соглашение), заключенного по типовой форме, утвержденной </w:t>
      </w:r>
      <w:r w:rsidR="00463F62" w:rsidRPr="004B4617">
        <w:rPr>
          <w:sz w:val="28"/>
          <w:szCs w:val="28"/>
        </w:rPr>
        <w:t>Департаментом</w:t>
      </w:r>
      <w:r w:rsidR="00BF4238" w:rsidRPr="004B4617">
        <w:rPr>
          <w:sz w:val="28"/>
          <w:szCs w:val="28"/>
        </w:rPr>
        <w:t xml:space="preserve"> финансов </w:t>
      </w:r>
      <w:r w:rsidR="008C2908" w:rsidRPr="004B4617">
        <w:rPr>
          <w:sz w:val="28"/>
          <w:szCs w:val="28"/>
        </w:rPr>
        <w:t>Ивановской области</w:t>
      </w:r>
      <w:r w:rsidR="00BF4238" w:rsidRPr="004B4617">
        <w:rPr>
          <w:sz w:val="28"/>
          <w:szCs w:val="28"/>
        </w:rPr>
        <w:t>.</w:t>
      </w:r>
    </w:p>
    <w:p w:rsidR="00BA5453" w:rsidRDefault="00BA5453" w:rsidP="00BA5453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АДПИ </w:t>
      </w:r>
      <w:r w:rsidR="004B4617">
        <w:rPr>
          <w:sz w:val="28"/>
          <w:szCs w:val="28"/>
        </w:rPr>
        <w:t xml:space="preserve">обеспечиваются </w:t>
      </w:r>
      <w:r>
        <w:rPr>
          <w:sz w:val="28"/>
          <w:szCs w:val="28"/>
        </w:rPr>
        <w:t>многодетные семьи, семьи, находящиеся в социально опасном положении, и семьи, находящиеся в трудной жизненной ситуации, члены которых имеют место жительства или место пребывания на территории городского округа Кохма.</w:t>
      </w:r>
    </w:p>
    <w:p w:rsidR="007656A7" w:rsidRDefault="007656A7" w:rsidP="00E46C07">
      <w:pPr>
        <w:pStyle w:val="a6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Иной межбюджетный трансферт </w:t>
      </w:r>
      <w:r w:rsidR="00A97B7B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 xml:space="preserve">бюджету городского округа Кохма в пределах </w:t>
      </w:r>
      <w:r w:rsidR="00BA5453">
        <w:rPr>
          <w:sz w:val="28"/>
          <w:szCs w:val="28"/>
        </w:rPr>
        <w:t xml:space="preserve">объемов </w:t>
      </w:r>
      <w:r>
        <w:rPr>
          <w:sz w:val="28"/>
          <w:szCs w:val="28"/>
        </w:rPr>
        <w:t xml:space="preserve">бюджетных ассигнований, предусмотренных </w:t>
      </w:r>
      <w:r w:rsidR="004B4617">
        <w:rPr>
          <w:sz w:val="28"/>
          <w:szCs w:val="28"/>
        </w:rPr>
        <w:t>З</w:t>
      </w:r>
      <w:r>
        <w:rPr>
          <w:sz w:val="28"/>
          <w:szCs w:val="28"/>
        </w:rPr>
        <w:t xml:space="preserve">аконом Ивановской области об областном бюджете на </w:t>
      </w:r>
      <w:r w:rsidR="00575B3B">
        <w:rPr>
          <w:sz w:val="28"/>
          <w:szCs w:val="28"/>
        </w:rPr>
        <w:t>текущий</w:t>
      </w:r>
      <w:r>
        <w:rPr>
          <w:sz w:val="28"/>
          <w:szCs w:val="28"/>
        </w:rPr>
        <w:t xml:space="preserve"> финансовый год и </w:t>
      </w:r>
      <w:r w:rsidR="006B11D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период, и лимитов бюджетных обязательств, </w:t>
      </w:r>
      <w:r w:rsidR="003F0CAA">
        <w:rPr>
          <w:sz w:val="28"/>
          <w:szCs w:val="28"/>
        </w:rPr>
        <w:t>утвержденных</w:t>
      </w:r>
      <w:r>
        <w:rPr>
          <w:sz w:val="28"/>
          <w:szCs w:val="28"/>
        </w:rPr>
        <w:t xml:space="preserve"> </w:t>
      </w:r>
      <w:r w:rsidR="00BF4238">
        <w:rPr>
          <w:sz w:val="28"/>
          <w:szCs w:val="28"/>
        </w:rPr>
        <w:t>Департаменту</w:t>
      </w:r>
      <w:r>
        <w:rPr>
          <w:sz w:val="28"/>
          <w:szCs w:val="28"/>
        </w:rPr>
        <w:t xml:space="preserve"> </w:t>
      </w:r>
      <w:r w:rsidR="003F0CAA">
        <w:rPr>
          <w:sz w:val="28"/>
          <w:szCs w:val="28"/>
        </w:rPr>
        <w:t>социальной защиты населения</w:t>
      </w:r>
      <w:r w:rsidR="006B11D6">
        <w:rPr>
          <w:sz w:val="28"/>
          <w:szCs w:val="28"/>
        </w:rPr>
        <w:t xml:space="preserve"> </w:t>
      </w:r>
      <w:r w:rsidR="00575B3B">
        <w:rPr>
          <w:sz w:val="28"/>
          <w:szCs w:val="28"/>
        </w:rPr>
        <w:t xml:space="preserve">Ивановской области (далее – Департамент) </w:t>
      </w:r>
      <w:r>
        <w:rPr>
          <w:sz w:val="28"/>
          <w:szCs w:val="28"/>
        </w:rPr>
        <w:t xml:space="preserve">на цели, указанные в пункте 3 настоящего постановления.  </w:t>
      </w:r>
    </w:p>
    <w:p w:rsidR="00B4231B" w:rsidRDefault="00B4231B" w:rsidP="00B423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4A5A">
        <w:rPr>
          <w:sz w:val="28"/>
          <w:szCs w:val="28"/>
        </w:rPr>
        <w:t>5</w:t>
      </w:r>
      <w:r>
        <w:rPr>
          <w:sz w:val="28"/>
          <w:szCs w:val="28"/>
        </w:rPr>
        <w:t xml:space="preserve">. Учет операций, связанных с использованием </w:t>
      </w:r>
      <w:r w:rsidR="007656A7">
        <w:rPr>
          <w:sz w:val="28"/>
          <w:szCs w:val="28"/>
        </w:rPr>
        <w:t>иного межбюджетного трансферта</w:t>
      </w:r>
      <w:r>
        <w:rPr>
          <w:sz w:val="28"/>
          <w:szCs w:val="28"/>
        </w:rPr>
        <w:t xml:space="preserve">, осуществляется  на лицевых счетах </w:t>
      </w:r>
      <w:r w:rsidR="00A14E4C">
        <w:rPr>
          <w:sz w:val="28"/>
          <w:szCs w:val="28"/>
        </w:rPr>
        <w:t>у</w:t>
      </w:r>
      <w:r w:rsidR="00DB409C">
        <w:rPr>
          <w:sz w:val="28"/>
          <w:szCs w:val="28"/>
        </w:rPr>
        <w:t xml:space="preserve">правления </w:t>
      </w:r>
      <w:r w:rsidR="003F0CAA" w:rsidRPr="007347A7">
        <w:rPr>
          <w:sz w:val="28"/>
          <w:szCs w:val="28"/>
        </w:rPr>
        <w:t>строительства и жилищно-коммунального хозяйства администрации</w:t>
      </w:r>
      <w:r w:rsidR="003F0CAA">
        <w:rPr>
          <w:sz w:val="28"/>
          <w:szCs w:val="28"/>
        </w:rPr>
        <w:t xml:space="preserve"> </w:t>
      </w:r>
      <w:r w:rsidR="00DB409C">
        <w:rPr>
          <w:sz w:val="28"/>
          <w:szCs w:val="28"/>
        </w:rPr>
        <w:t>городского округа Кохма</w:t>
      </w:r>
      <w:r>
        <w:rPr>
          <w:sz w:val="28"/>
          <w:szCs w:val="28"/>
        </w:rPr>
        <w:t xml:space="preserve">, открытых в </w:t>
      </w:r>
      <w:r w:rsidR="00133E24">
        <w:rPr>
          <w:sz w:val="28"/>
          <w:szCs w:val="28"/>
        </w:rPr>
        <w:t>Управлении</w:t>
      </w:r>
      <w:r>
        <w:rPr>
          <w:sz w:val="28"/>
          <w:szCs w:val="28"/>
        </w:rPr>
        <w:t xml:space="preserve"> Федерального казначейства</w:t>
      </w:r>
      <w:r w:rsidR="009A7DF3">
        <w:rPr>
          <w:sz w:val="28"/>
          <w:szCs w:val="28"/>
        </w:rPr>
        <w:t xml:space="preserve"> по Ивановской области</w:t>
      </w:r>
      <w:r>
        <w:rPr>
          <w:sz w:val="28"/>
          <w:szCs w:val="28"/>
        </w:rPr>
        <w:t>.</w:t>
      </w:r>
    </w:p>
    <w:p w:rsidR="00E57ED8" w:rsidRDefault="00BA4A5A" w:rsidP="006F44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4231B">
        <w:rPr>
          <w:sz w:val="28"/>
          <w:szCs w:val="28"/>
        </w:rPr>
        <w:t xml:space="preserve">. </w:t>
      </w:r>
      <w:r w:rsidR="001435B5">
        <w:rPr>
          <w:sz w:val="28"/>
          <w:szCs w:val="28"/>
        </w:rPr>
        <w:t xml:space="preserve">  </w:t>
      </w:r>
      <w:proofErr w:type="gramStart"/>
      <w:r w:rsidR="00B4231B">
        <w:rPr>
          <w:sz w:val="28"/>
          <w:szCs w:val="28"/>
        </w:rPr>
        <w:t>Управление финансов администрации городского округа Кохма после получения выписки из лицевого счета</w:t>
      </w:r>
      <w:r w:rsidR="00A14E4C">
        <w:rPr>
          <w:sz w:val="28"/>
          <w:szCs w:val="28"/>
        </w:rPr>
        <w:t xml:space="preserve"> </w:t>
      </w:r>
      <w:r w:rsidR="003A6C0A">
        <w:rPr>
          <w:sz w:val="28"/>
          <w:szCs w:val="28"/>
        </w:rPr>
        <w:t xml:space="preserve">получателя </w:t>
      </w:r>
      <w:r w:rsidR="00DA36B4">
        <w:rPr>
          <w:sz w:val="28"/>
          <w:szCs w:val="28"/>
        </w:rPr>
        <w:t>бюдж</w:t>
      </w:r>
      <w:r w:rsidR="003A6C0A">
        <w:rPr>
          <w:sz w:val="28"/>
          <w:szCs w:val="28"/>
        </w:rPr>
        <w:t>етных средств</w:t>
      </w:r>
      <w:r w:rsidR="00B4231B">
        <w:rPr>
          <w:sz w:val="28"/>
          <w:szCs w:val="28"/>
        </w:rPr>
        <w:t xml:space="preserve">, открытого в </w:t>
      </w:r>
      <w:r w:rsidR="006F44D1">
        <w:rPr>
          <w:sz w:val="28"/>
          <w:szCs w:val="28"/>
        </w:rPr>
        <w:t>Управлении</w:t>
      </w:r>
      <w:r w:rsidR="00B4231B">
        <w:rPr>
          <w:sz w:val="28"/>
          <w:szCs w:val="28"/>
        </w:rPr>
        <w:t xml:space="preserve"> Федерального казначейства</w:t>
      </w:r>
      <w:r w:rsidR="006F44D1">
        <w:rPr>
          <w:sz w:val="28"/>
          <w:szCs w:val="28"/>
        </w:rPr>
        <w:t xml:space="preserve"> по Ивановской области</w:t>
      </w:r>
      <w:r w:rsidR="00481289">
        <w:rPr>
          <w:sz w:val="28"/>
          <w:szCs w:val="28"/>
        </w:rPr>
        <w:t>,</w:t>
      </w:r>
      <w:r w:rsidR="00A70048">
        <w:rPr>
          <w:sz w:val="28"/>
          <w:szCs w:val="28"/>
        </w:rPr>
        <w:t xml:space="preserve"> о доведении пределов сумм, необходимых для оплаты денежных обязательств по расходам,</w:t>
      </w:r>
      <w:r w:rsidR="00FD7BBC">
        <w:rPr>
          <w:sz w:val="28"/>
          <w:szCs w:val="28"/>
        </w:rPr>
        <w:t xml:space="preserve"> </w:t>
      </w:r>
      <w:r w:rsidR="00B4231B">
        <w:rPr>
          <w:sz w:val="28"/>
          <w:szCs w:val="28"/>
        </w:rPr>
        <w:t xml:space="preserve">производит финансирование </w:t>
      </w:r>
      <w:r w:rsidR="00F75451">
        <w:rPr>
          <w:sz w:val="28"/>
          <w:szCs w:val="28"/>
        </w:rPr>
        <w:t xml:space="preserve">управления </w:t>
      </w:r>
      <w:r w:rsidR="003F0CAA" w:rsidRPr="007347A7">
        <w:rPr>
          <w:sz w:val="28"/>
          <w:szCs w:val="28"/>
        </w:rPr>
        <w:t xml:space="preserve">строительства и жилищно-коммунального хозяйства </w:t>
      </w:r>
      <w:r w:rsidR="003F0CAA" w:rsidRPr="007347A7">
        <w:rPr>
          <w:sz w:val="28"/>
          <w:szCs w:val="28"/>
        </w:rPr>
        <w:lastRenderedPageBreak/>
        <w:t>администрации</w:t>
      </w:r>
      <w:r w:rsidR="003F0CAA">
        <w:rPr>
          <w:sz w:val="28"/>
          <w:szCs w:val="28"/>
        </w:rPr>
        <w:t xml:space="preserve"> </w:t>
      </w:r>
      <w:r w:rsidR="00F75451">
        <w:rPr>
          <w:sz w:val="28"/>
          <w:szCs w:val="28"/>
        </w:rPr>
        <w:t>городского округа Кохма</w:t>
      </w:r>
      <w:r w:rsidR="00E57ED8">
        <w:rPr>
          <w:sz w:val="28"/>
          <w:szCs w:val="28"/>
        </w:rPr>
        <w:t xml:space="preserve"> </w:t>
      </w:r>
      <w:r w:rsidR="00B4231B">
        <w:rPr>
          <w:sz w:val="28"/>
          <w:szCs w:val="28"/>
        </w:rPr>
        <w:t>в соответствии с Порядком учета бюджетных</w:t>
      </w:r>
      <w:r w:rsidR="00F75589">
        <w:rPr>
          <w:sz w:val="28"/>
          <w:szCs w:val="28"/>
        </w:rPr>
        <w:t xml:space="preserve"> и денежных</w:t>
      </w:r>
      <w:r w:rsidR="00B4231B">
        <w:rPr>
          <w:sz w:val="28"/>
          <w:szCs w:val="28"/>
        </w:rPr>
        <w:t xml:space="preserve"> обязательств </w:t>
      </w:r>
      <w:r w:rsidR="00F75589">
        <w:rPr>
          <w:sz w:val="28"/>
          <w:szCs w:val="28"/>
        </w:rPr>
        <w:t xml:space="preserve">получателей средств бюджета </w:t>
      </w:r>
      <w:r w:rsidR="00B4231B">
        <w:rPr>
          <w:sz w:val="28"/>
          <w:szCs w:val="28"/>
        </w:rPr>
        <w:t>городского округа Кохма</w:t>
      </w:r>
      <w:proofErr w:type="gramEnd"/>
      <w:r w:rsidR="00B4231B">
        <w:rPr>
          <w:sz w:val="28"/>
          <w:szCs w:val="28"/>
        </w:rPr>
        <w:t xml:space="preserve"> и Порядком исполнения бюджета </w:t>
      </w:r>
      <w:r w:rsidR="00E57ED8">
        <w:rPr>
          <w:sz w:val="28"/>
          <w:szCs w:val="28"/>
        </w:rPr>
        <w:t>городского округа Кохма</w:t>
      </w:r>
      <w:r w:rsidR="006C2FB8">
        <w:rPr>
          <w:sz w:val="28"/>
          <w:szCs w:val="28"/>
        </w:rPr>
        <w:t xml:space="preserve"> </w:t>
      </w:r>
      <w:r w:rsidR="00E57ED8">
        <w:rPr>
          <w:sz w:val="28"/>
          <w:szCs w:val="28"/>
        </w:rPr>
        <w:t>по расходам, источникам финансирования дефицита бюджета городского округа Кохма.</w:t>
      </w:r>
    </w:p>
    <w:p w:rsidR="00B4231B" w:rsidRDefault="00BA4A5A" w:rsidP="00C11B91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C11B91">
        <w:rPr>
          <w:sz w:val="28"/>
          <w:szCs w:val="28"/>
        </w:rPr>
        <w:t>.</w:t>
      </w:r>
      <w:r w:rsidR="00A14E4C">
        <w:rPr>
          <w:sz w:val="28"/>
          <w:szCs w:val="28"/>
        </w:rPr>
        <w:t xml:space="preserve"> </w:t>
      </w:r>
      <w:r w:rsidR="001435B5">
        <w:rPr>
          <w:sz w:val="28"/>
          <w:szCs w:val="28"/>
        </w:rPr>
        <w:t xml:space="preserve">  </w:t>
      </w:r>
      <w:r w:rsidR="00B33B02">
        <w:rPr>
          <w:rFonts w:eastAsiaTheme="minorHAnsi"/>
          <w:bCs/>
          <w:sz w:val="28"/>
          <w:szCs w:val="28"/>
          <w:lang w:eastAsia="en-US"/>
        </w:rPr>
        <w:t xml:space="preserve">Управление </w:t>
      </w:r>
      <w:r w:rsidR="003F0CAA" w:rsidRPr="007347A7">
        <w:rPr>
          <w:sz w:val="28"/>
          <w:szCs w:val="28"/>
        </w:rPr>
        <w:t>строительства и жилищно-коммунального хозяйства администрации</w:t>
      </w:r>
      <w:r w:rsidR="003F0CA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57ED8">
        <w:rPr>
          <w:rFonts w:eastAsiaTheme="minorHAnsi"/>
          <w:bCs/>
          <w:sz w:val="28"/>
          <w:szCs w:val="28"/>
          <w:lang w:eastAsia="en-US"/>
        </w:rPr>
        <w:t xml:space="preserve">городского округа Кохма </w:t>
      </w:r>
      <w:r w:rsidR="00CA783A">
        <w:rPr>
          <w:rFonts w:eastAsiaTheme="minorHAnsi"/>
          <w:bCs/>
          <w:sz w:val="28"/>
          <w:szCs w:val="28"/>
          <w:lang w:eastAsia="en-US"/>
        </w:rPr>
        <w:t>представля</w:t>
      </w:r>
      <w:r w:rsidR="00A14E4C">
        <w:rPr>
          <w:rFonts w:eastAsiaTheme="minorHAnsi"/>
          <w:bCs/>
          <w:sz w:val="28"/>
          <w:szCs w:val="28"/>
          <w:lang w:eastAsia="en-US"/>
        </w:rPr>
        <w:t>е</w:t>
      </w:r>
      <w:r w:rsidR="00E57ED8">
        <w:rPr>
          <w:rFonts w:eastAsiaTheme="minorHAnsi"/>
          <w:bCs/>
          <w:sz w:val="28"/>
          <w:szCs w:val="28"/>
          <w:lang w:eastAsia="en-US"/>
        </w:rPr>
        <w:t>т</w:t>
      </w:r>
      <w:r w:rsidR="00762338">
        <w:rPr>
          <w:rFonts w:eastAsiaTheme="minorHAnsi"/>
          <w:bCs/>
          <w:sz w:val="28"/>
          <w:szCs w:val="28"/>
          <w:lang w:eastAsia="en-US"/>
        </w:rPr>
        <w:t>:</w:t>
      </w:r>
    </w:p>
    <w:p w:rsidR="00B4231B" w:rsidRDefault="00B4231B" w:rsidP="00B4231B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E62D8">
        <w:rPr>
          <w:rFonts w:eastAsiaTheme="minorHAnsi"/>
          <w:bCs/>
          <w:sz w:val="28"/>
          <w:szCs w:val="28"/>
          <w:lang w:eastAsia="en-US"/>
        </w:rPr>
        <w:t>-</w:t>
      </w:r>
      <w:r w:rsidR="00A14E4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6E62D8">
        <w:rPr>
          <w:rFonts w:eastAsiaTheme="minorHAnsi"/>
          <w:bCs/>
          <w:sz w:val="28"/>
          <w:szCs w:val="28"/>
          <w:lang w:eastAsia="en-US"/>
        </w:rPr>
        <w:t>в Департамент отчет</w:t>
      </w:r>
      <w:r w:rsidR="00FD1474" w:rsidRPr="006E62D8">
        <w:rPr>
          <w:rFonts w:eastAsiaTheme="minorHAnsi"/>
          <w:bCs/>
          <w:sz w:val="28"/>
          <w:szCs w:val="28"/>
          <w:lang w:eastAsia="en-US"/>
        </w:rPr>
        <w:t>ы</w:t>
      </w:r>
      <w:r w:rsidRPr="006E62D8">
        <w:rPr>
          <w:rFonts w:eastAsiaTheme="minorHAnsi"/>
          <w:bCs/>
          <w:sz w:val="28"/>
          <w:szCs w:val="28"/>
          <w:lang w:eastAsia="en-US"/>
        </w:rPr>
        <w:t xml:space="preserve"> по форм</w:t>
      </w:r>
      <w:r w:rsidR="00FD1474" w:rsidRPr="006E62D8">
        <w:rPr>
          <w:rFonts w:eastAsiaTheme="minorHAnsi"/>
          <w:bCs/>
          <w:sz w:val="28"/>
          <w:szCs w:val="28"/>
          <w:lang w:eastAsia="en-US"/>
        </w:rPr>
        <w:t>ам</w:t>
      </w:r>
      <w:r w:rsidRPr="006E62D8">
        <w:rPr>
          <w:rFonts w:eastAsiaTheme="minorHAnsi"/>
          <w:bCs/>
          <w:sz w:val="28"/>
          <w:szCs w:val="28"/>
          <w:lang w:eastAsia="en-US"/>
        </w:rPr>
        <w:t xml:space="preserve"> и в сроки, </w:t>
      </w:r>
      <w:r w:rsidR="00FD1474" w:rsidRPr="006E62D8">
        <w:rPr>
          <w:rFonts w:eastAsiaTheme="minorHAnsi"/>
          <w:bCs/>
          <w:sz w:val="28"/>
          <w:szCs w:val="28"/>
          <w:lang w:eastAsia="en-US"/>
        </w:rPr>
        <w:t>определенные Соглашение</w:t>
      </w:r>
      <w:r w:rsidR="00907352" w:rsidRPr="006E62D8">
        <w:rPr>
          <w:rFonts w:eastAsiaTheme="minorHAnsi"/>
          <w:bCs/>
          <w:sz w:val="28"/>
          <w:szCs w:val="28"/>
          <w:lang w:eastAsia="en-US"/>
        </w:rPr>
        <w:t>м</w:t>
      </w:r>
      <w:r w:rsidRPr="006E62D8">
        <w:rPr>
          <w:rFonts w:eastAsiaTheme="minorHAnsi"/>
          <w:bCs/>
          <w:sz w:val="28"/>
          <w:szCs w:val="28"/>
          <w:lang w:eastAsia="en-US"/>
        </w:rPr>
        <w:t>, копию</w:t>
      </w:r>
      <w:r w:rsidR="00762338" w:rsidRPr="006E62D8">
        <w:rPr>
          <w:rFonts w:eastAsiaTheme="minorHAnsi"/>
          <w:bCs/>
          <w:sz w:val="28"/>
          <w:szCs w:val="28"/>
          <w:lang w:eastAsia="en-US"/>
        </w:rPr>
        <w:t xml:space="preserve"> отчет</w:t>
      </w:r>
      <w:r w:rsidR="00FD1474" w:rsidRPr="006E62D8">
        <w:rPr>
          <w:rFonts w:eastAsiaTheme="minorHAnsi"/>
          <w:bCs/>
          <w:sz w:val="28"/>
          <w:szCs w:val="28"/>
          <w:lang w:eastAsia="en-US"/>
        </w:rPr>
        <w:t>ов</w:t>
      </w:r>
      <w:r w:rsidR="0097271F" w:rsidRPr="006E62D8">
        <w:rPr>
          <w:rFonts w:eastAsiaTheme="minorHAnsi"/>
          <w:bCs/>
          <w:sz w:val="28"/>
          <w:szCs w:val="28"/>
          <w:lang w:eastAsia="en-US"/>
        </w:rPr>
        <w:t xml:space="preserve"> - в У</w:t>
      </w:r>
      <w:r w:rsidRPr="006E62D8">
        <w:rPr>
          <w:rFonts w:eastAsiaTheme="minorHAnsi"/>
          <w:bCs/>
          <w:sz w:val="28"/>
          <w:szCs w:val="28"/>
          <w:lang w:eastAsia="en-US"/>
        </w:rPr>
        <w:t>правление финансов администрации городского округа Кохма;</w:t>
      </w:r>
    </w:p>
    <w:p w:rsidR="00CA783A" w:rsidRPr="0055530A" w:rsidRDefault="00CA783A" w:rsidP="00CA783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BA4A5A">
        <w:rPr>
          <w:rFonts w:eastAsiaTheme="minorHAnsi"/>
          <w:bCs/>
          <w:sz w:val="28"/>
          <w:szCs w:val="28"/>
          <w:lang w:eastAsia="en-US"/>
        </w:rPr>
        <w:t xml:space="preserve">в Управление финансов администрации городского округа Кохма </w:t>
      </w:r>
      <w:r>
        <w:rPr>
          <w:sz w:val="28"/>
          <w:szCs w:val="28"/>
        </w:rPr>
        <w:t>ежемесячно</w:t>
      </w:r>
      <w:r w:rsidRPr="0055530A">
        <w:rPr>
          <w:sz w:val="28"/>
          <w:szCs w:val="28"/>
        </w:rPr>
        <w:t xml:space="preserve">, до </w:t>
      </w:r>
      <w:r w:rsidR="00F643E5">
        <w:rPr>
          <w:sz w:val="28"/>
          <w:szCs w:val="28"/>
        </w:rPr>
        <w:t>10</w:t>
      </w:r>
      <w:r w:rsidRPr="0055530A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="00F7545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</w:t>
      </w:r>
      <w:r w:rsidRPr="0055530A">
        <w:rPr>
          <w:sz w:val="28"/>
          <w:szCs w:val="28"/>
        </w:rPr>
        <w:t xml:space="preserve"> за отчетным</w:t>
      </w:r>
      <w:r w:rsidR="00F643E5">
        <w:rPr>
          <w:sz w:val="28"/>
          <w:szCs w:val="28"/>
        </w:rPr>
        <w:t xml:space="preserve"> периодом</w:t>
      </w:r>
      <w:r>
        <w:rPr>
          <w:sz w:val="28"/>
          <w:szCs w:val="28"/>
        </w:rPr>
        <w:t>,</w:t>
      </w:r>
      <w:r w:rsidR="0097271F">
        <w:rPr>
          <w:sz w:val="28"/>
          <w:szCs w:val="28"/>
        </w:rPr>
        <w:t xml:space="preserve"> </w:t>
      </w:r>
      <w:r w:rsidRPr="0055530A">
        <w:rPr>
          <w:sz w:val="28"/>
          <w:szCs w:val="28"/>
        </w:rPr>
        <w:t xml:space="preserve">отчет о расходовании </w:t>
      </w:r>
      <w:r w:rsidR="00F75589">
        <w:rPr>
          <w:sz w:val="28"/>
          <w:szCs w:val="28"/>
        </w:rPr>
        <w:t>иного межбюджетного трансферта</w:t>
      </w:r>
      <w:r w:rsidRPr="0055530A">
        <w:rPr>
          <w:sz w:val="28"/>
          <w:szCs w:val="28"/>
        </w:rPr>
        <w:t xml:space="preserve"> по форме согласно приложению</w:t>
      </w:r>
      <w:r w:rsidR="00F643E5">
        <w:rPr>
          <w:sz w:val="28"/>
          <w:szCs w:val="28"/>
        </w:rPr>
        <w:t xml:space="preserve"> к настоящему постановлению</w:t>
      </w:r>
      <w:r w:rsidR="000D6BEC">
        <w:rPr>
          <w:sz w:val="28"/>
          <w:szCs w:val="28"/>
        </w:rPr>
        <w:t>.</w:t>
      </w:r>
    </w:p>
    <w:p w:rsidR="00350FB0" w:rsidRDefault="00BA4A5A" w:rsidP="00350FB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8</w:t>
      </w:r>
      <w:r w:rsidR="00B4231B" w:rsidRPr="0006746A">
        <w:rPr>
          <w:sz w:val="28"/>
          <w:szCs w:val="28"/>
        </w:rPr>
        <w:t xml:space="preserve">. </w:t>
      </w:r>
      <w:r w:rsidR="00A14E4C">
        <w:rPr>
          <w:sz w:val="28"/>
          <w:szCs w:val="28"/>
        </w:rPr>
        <w:t xml:space="preserve"> </w:t>
      </w:r>
      <w:r w:rsidR="009E3559" w:rsidRPr="0006746A">
        <w:rPr>
          <w:spacing w:val="-5"/>
          <w:sz w:val="28"/>
          <w:szCs w:val="28"/>
        </w:rPr>
        <w:t xml:space="preserve">В случае нецелевого использования </w:t>
      </w:r>
      <w:r w:rsidR="000A0341">
        <w:rPr>
          <w:spacing w:val="-5"/>
          <w:sz w:val="28"/>
          <w:szCs w:val="28"/>
        </w:rPr>
        <w:t xml:space="preserve">иного межбюджетного трансферта </w:t>
      </w:r>
      <w:r w:rsidR="00071D86">
        <w:rPr>
          <w:spacing w:val="-5"/>
          <w:sz w:val="28"/>
          <w:szCs w:val="28"/>
        </w:rPr>
        <w:t>городск</w:t>
      </w:r>
      <w:r w:rsidR="000A0341">
        <w:rPr>
          <w:spacing w:val="-5"/>
          <w:sz w:val="28"/>
          <w:szCs w:val="28"/>
        </w:rPr>
        <w:t>им округом</w:t>
      </w:r>
      <w:r w:rsidR="00071D86">
        <w:rPr>
          <w:spacing w:val="-5"/>
          <w:sz w:val="28"/>
          <w:szCs w:val="28"/>
        </w:rPr>
        <w:t xml:space="preserve"> Кохма</w:t>
      </w:r>
      <w:r w:rsidR="0097271F">
        <w:rPr>
          <w:spacing w:val="-5"/>
          <w:sz w:val="28"/>
          <w:szCs w:val="28"/>
        </w:rPr>
        <w:t xml:space="preserve"> </w:t>
      </w:r>
      <w:r w:rsidR="000A0341">
        <w:rPr>
          <w:spacing w:val="-5"/>
          <w:sz w:val="28"/>
          <w:szCs w:val="28"/>
        </w:rPr>
        <w:t xml:space="preserve">к нему </w:t>
      </w:r>
      <w:r w:rsidR="0097271F">
        <w:rPr>
          <w:spacing w:val="-5"/>
          <w:sz w:val="28"/>
          <w:szCs w:val="28"/>
        </w:rPr>
        <w:t xml:space="preserve">применяются </w:t>
      </w:r>
      <w:r w:rsidR="00350FB0">
        <w:rPr>
          <w:spacing w:val="-5"/>
          <w:sz w:val="28"/>
          <w:szCs w:val="28"/>
        </w:rPr>
        <w:t xml:space="preserve">бюджетные </w:t>
      </w:r>
      <w:r w:rsidR="0097271F">
        <w:rPr>
          <w:spacing w:val="-5"/>
          <w:sz w:val="28"/>
          <w:szCs w:val="28"/>
        </w:rPr>
        <w:t>меры</w:t>
      </w:r>
      <w:r w:rsidR="00350FB0">
        <w:rPr>
          <w:spacing w:val="-5"/>
          <w:sz w:val="28"/>
          <w:szCs w:val="28"/>
        </w:rPr>
        <w:t xml:space="preserve"> принуждения </w:t>
      </w:r>
      <w:r w:rsidR="008B2338">
        <w:rPr>
          <w:spacing w:val="-5"/>
          <w:sz w:val="28"/>
          <w:szCs w:val="28"/>
        </w:rPr>
        <w:t>в соответствии с</w:t>
      </w:r>
      <w:r w:rsidR="00350FB0">
        <w:rPr>
          <w:spacing w:val="-5"/>
          <w:sz w:val="28"/>
          <w:szCs w:val="28"/>
        </w:rPr>
        <w:t xml:space="preserve"> бюджетным законодательством Российской Федерации</w:t>
      </w:r>
      <w:r w:rsidR="0006100B">
        <w:rPr>
          <w:spacing w:val="-5"/>
          <w:sz w:val="28"/>
          <w:szCs w:val="28"/>
        </w:rPr>
        <w:t>.</w:t>
      </w:r>
    </w:p>
    <w:p w:rsidR="000A0341" w:rsidRDefault="000A0341" w:rsidP="000A0341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 </w:t>
      </w:r>
      <w:r w:rsidR="001435B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F4238">
        <w:rPr>
          <w:rFonts w:eastAsiaTheme="minorHAnsi"/>
          <w:bCs/>
          <w:sz w:val="28"/>
          <w:szCs w:val="28"/>
          <w:lang w:eastAsia="en-US"/>
        </w:rPr>
        <w:t xml:space="preserve">Опубликовать настоящее постановление в газете «Кохомский вестник» и разместить на официальном сайте </w:t>
      </w:r>
      <w:r w:rsidR="00F673BC">
        <w:rPr>
          <w:rFonts w:eastAsiaTheme="minorHAnsi"/>
          <w:bCs/>
          <w:sz w:val="28"/>
          <w:szCs w:val="28"/>
          <w:lang w:eastAsia="en-US"/>
        </w:rPr>
        <w:t xml:space="preserve">администрации </w:t>
      </w:r>
      <w:r w:rsidR="00BF4238">
        <w:rPr>
          <w:rFonts w:eastAsiaTheme="minorHAnsi"/>
          <w:bCs/>
          <w:sz w:val="28"/>
          <w:szCs w:val="28"/>
          <w:lang w:eastAsia="en-US"/>
        </w:rPr>
        <w:t>городского округа Кохма в сети Интернет.</w:t>
      </w:r>
    </w:p>
    <w:p w:rsidR="00C4482D" w:rsidRDefault="000A0341" w:rsidP="00CF2D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231B" w:rsidRPr="00D31A43">
        <w:rPr>
          <w:sz w:val="28"/>
          <w:szCs w:val="28"/>
        </w:rPr>
        <w:t xml:space="preserve">. </w:t>
      </w:r>
      <w:r w:rsidR="00BF4238">
        <w:rPr>
          <w:rFonts w:eastAsiaTheme="minorHAnsi"/>
          <w:bCs/>
          <w:sz w:val="28"/>
          <w:szCs w:val="28"/>
          <w:lang w:eastAsia="en-US"/>
        </w:rPr>
        <w:t>Ответственность за испо</w:t>
      </w:r>
      <w:r w:rsidR="0092052B">
        <w:rPr>
          <w:rFonts w:eastAsiaTheme="minorHAnsi"/>
          <w:bCs/>
          <w:sz w:val="28"/>
          <w:szCs w:val="28"/>
          <w:lang w:eastAsia="en-US"/>
        </w:rPr>
        <w:t>лнение настоящего постановления</w:t>
      </w:r>
      <w:r w:rsidR="00BF4238">
        <w:rPr>
          <w:rFonts w:eastAsiaTheme="minorHAnsi"/>
          <w:bCs/>
          <w:sz w:val="28"/>
          <w:szCs w:val="28"/>
          <w:lang w:eastAsia="en-US"/>
        </w:rPr>
        <w:t xml:space="preserve"> возложить на </w:t>
      </w:r>
      <w:r w:rsidR="001452AA" w:rsidRPr="0048593C">
        <w:rPr>
          <w:sz w:val="28"/>
          <w:szCs w:val="28"/>
        </w:rPr>
        <w:t>заместителя главы администрации городского округа Кохма, начальника управления строительства и жилищно –</w:t>
      </w:r>
      <w:r w:rsidR="001452AA">
        <w:rPr>
          <w:sz w:val="28"/>
          <w:szCs w:val="28"/>
        </w:rPr>
        <w:t xml:space="preserve"> </w:t>
      </w:r>
      <w:r w:rsidR="001452AA" w:rsidRPr="0048593C">
        <w:rPr>
          <w:sz w:val="28"/>
          <w:szCs w:val="28"/>
        </w:rPr>
        <w:t xml:space="preserve">коммунального хозяйства администрации городского округа Кохма </w:t>
      </w:r>
      <w:proofErr w:type="spellStart"/>
      <w:r w:rsidR="001452AA" w:rsidRPr="0048593C">
        <w:rPr>
          <w:sz w:val="28"/>
          <w:szCs w:val="28"/>
        </w:rPr>
        <w:t>Кореня</w:t>
      </w:r>
      <w:proofErr w:type="spellEnd"/>
      <w:r w:rsidR="001452AA" w:rsidRPr="0048593C">
        <w:rPr>
          <w:sz w:val="28"/>
          <w:szCs w:val="28"/>
        </w:rPr>
        <w:t xml:space="preserve"> В.Я.</w:t>
      </w:r>
      <w:r w:rsidR="00B4231B">
        <w:rPr>
          <w:sz w:val="28"/>
          <w:szCs w:val="28"/>
        </w:rPr>
        <w:tab/>
      </w:r>
    </w:p>
    <w:p w:rsidR="006C2FB8" w:rsidRDefault="006C2FB8" w:rsidP="00291759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A0341" w:rsidRDefault="000A0341" w:rsidP="00291759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5761A" w:rsidRDefault="00B5761A" w:rsidP="00B576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B5761A" w:rsidRDefault="00B5761A" w:rsidP="00B576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Кохма                   </w:t>
      </w:r>
      <w:r w:rsidR="00BA4A5A">
        <w:rPr>
          <w:b/>
          <w:sz w:val="28"/>
          <w:szCs w:val="28"/>
        </w:rPr>
        <w:t xml:space="preserve">               </w:t>
      </w:r>
      <w:r w:rsidR="0092052B">
        <w:rPr>
          <w:b/>
          <w:sz w:val="28"/>
          <w:szCs w:val="28"/>
        </w:rPr>
        <w:t xml:space="preserve">  </w:t>
      </w:r>
      <w:r w:rsidR="00BA4A5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М.А. Комиссаров</w:t>
      </w:r>
    </w:p>
    <w:p w:rsidR="008716A9" w:rsidRDefault="008716A9" w:rsidP="00B4231B">
      <w:pPr>
        <w:jc w:val="both"/>
        <w:rPr>
          <w:b/>
          <w:sz w:val="28"/>
          <w:szCs w:val="28"/>
        </w:rPr>
        <w:sectPr w:rsidR="008716A9" w:rsidSect="009C6A66">
          <w:headerReference w:type="default" r:id="rId16"/>
          <w:footerReference w:type="default" r:id="rId17"/>
          <w:footerReference w:type="first" r:id="rId18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8716A9" w:rsidRPr="00291759" w:rsidRDefault="008716A9" w:rsidP="009E355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lastRenderedPageBreak/>
        <w:t>Приложение</w:t>
      </w:r>
    </w:p>
    <w:p w:rsidR="008716A9" w:rsidRPr="00291759" w:rsidRDefault="008716A9" w:rsidP="008716A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t>к постановлению администрации</w:t>
      </w:r>
    </w:p>
    <w:p w:rsidR="008716A9" w:rsidRPr="00291759" w:rsidRDefault="008716A9" w:rsidP="008716A9">
      <w:pPr>
        <w:jc w:val="right"/>
        <w:rPr>
          <w:sz w:val="28"/>
          <w:szCs w:val="28"/>
        </w:rPr>
      </w:pPr>
      <w:r w:rsidRPr="00291759">
        <w:rPr>
          <w:sz w:val="28"/>
          <w:szCs w:val="28"/>
        </w:rPr>
        <w:t>городского округа Кохма</w:t>
      </w:r>
    </w:p>
    <w:p w:rsidR="008716A9" w:rsidRPr="00372627" w:rsidRDefault="008716A9" w:rsidP="008716A9">
      <w:pPr>
        <w:jc w:val="right"/>
        <w:rPr>
          <w:sz w:val="28"/>
          <w:szCs w:val="28"/>
        </w:rPr>
      </w:pPr>
      <w:r w:rsidRPr="00372627">
        <w:rPr>
          <w:sz w:val="28"/>
          <w:szCs w:val="28"/>
        </w:rPr>
        <w:t>от</w:t>
      </w:r>
      <w:r w:rsidR="0092052B">
        <w:rPr>
          <w:sz w:val="28"/>
          <w:szCs w:val="28"/>
        </w:rPr>
        <w:t xml:space="preserve"> </w:t>
      </w:r>
      <w:r w:rsidR="00481921">
        <w:rPr>
          <w:sz w:val="28"/>
          <w:szCs w:val="28"/>
        </w:rPr>
        <w:t xml:space="preserve">13.05.2025 </w:t>
      </w:r>
      <w:r w:rsidRPr="00372627">
        <w:rPr>
          <w:sz w:val="28"/>
          <w:szCs w:val="28"/>
        </w:rPr>
        <w:t>№</w:t>
      </w:r>
      <w:r w:rsidR="00372627">
        <w:rPr>
          <w:sz w:val="28"/>
          <w:szCs w:val="28"/>
        </w:rPr>
        <w:t xml:space="preserve"> </w:t>
      </w:r>
      <w:r w:rsidR="00481921">
        <w:rPr>
          <w:sz w:val="28"/>
          <w:szCs w:val="28"/>
        </w:rPr>
        <w:t>235</w:t>
      </w:r>
      <w:bookmarkStart w:id="0" w:name="_GoBack"/>
      <w:bookmarkEnd w:id="0"/>
    </w:p>
    <w:p w:rsidR="008716A9" w:rsidRPr="00291759" w:rsidRDefault="008716A9" w:rsidP="008716A9">
      <w:pPr>
        <w:jc w:val="right"/>
        <w:rPr>
          <w:sz w:val="28"/>
          <w:szCs w:val="28"/>
        </w:rPr>
      </w:pPr>
    </w:p>
    <w:p w:rsidR="008716A9" w:rsidRPr="00291759" w:rsidRDefault="008716A9" w:rsidP="008716A9">
      <w:pPr>
        <w:jc w:val="center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 xml:space="preserve">ОТЧЕТ </w:t>
      </w:r>
    </w:p>
    <w:p w:rsidR="000421FD" w:rsidRDefault="00837D3C" w:rsidP="000421FD">
      <w:pPr>
        <w:jc w:val="center"/>
        <w:rPr>
          <w:b/>
          <w:sz w:val="28"/>
          <w:szCs w:val="28"/>
        </w:rPr>
      </w:pPr>
      <w:r w:rsidRPr="00291759">
        <w:rPr>
          <w:b/>
          <w:sz w:val="28"/>
          <w:szCs w:val="28"/>
        </w:rPr>
        <w:t>о</w:t>
      </w:r>
      <w:r w:rsidR="008716A9" w:rsidRPr="00291759">
        <w:rPr>
          <w:b/>
          <w:sz w:val="28"/>
          <w:szCs w:val="28"/>
        </w:rPr>
        <w:t xml:space="preserve"> расходовании </w:t>
      </w:r>
      <w:r w:rsidR="000A0341">
        <w:rPr>
          <w:b/>
          <w:sz w:val="28"/>
          <w:szCs w:val="28"/>
        </w:rPr>
        <w:t>иного межбюджетного трансферта</w:t>
      </w:r>
      <w:r w:rsidR="008716A9" w:rsidRPr="00291759">
        <w:rPr>
          <w:b/>
          <w:sz w:val="28"/>
          <w:szCs w:val="28"/>
        </w:rPr>
        <w:t xml:space="preserve"> </w:t>
      </w:r>
      <w:r w:rsidR="002A748F">
        <w:rPr>
          <w:b/>
          <w:sz w:val="28"/>
          <w:szCs w:val="28"/>
        </w:rPr>
        <w:t xml:space="preserve">на </w:t>
      </w:r>
      <w:r w:rsidR="001452AA">
        <w:rPr>
          <w:b/>
          <w:sz w:val="28"/>
          <w:szCs w:val="28"/>
        </w:rPr>
        <w:t xml:space="preserve">обеспечение автономными дымовыми пожарными </w:t>
      </w:r>
      <w:proofErr w:type="spellStart"/>
      <w:r w:rsidR="001452AA">
        <w:rPr>
          <w:b/>
          <w:sz w:val="28"/>
          <w:szCs w:val="28"/>
        </w:rPr>
        <w:t>извещателями</w:t>
      </w:r>
      <w:proofErr w:type="spellEnd"/>
      <w:r w:rsidR="001452AA">
        <w:rPr>
          <w:b/>
          <w:sz w:val="28"/>
          <w:szCs w:val="28"/>
        </w:rPr>
        <w:t xml:space="preserve"> мест проживания отдельных категорий граждан на территории городского округа Кохма</w:t>
      </w:r>
    </w:p>
    <w:p w:rsidR="000421FD" w:rsidRDefault="000421FD" w:rsidP="000421FD">
      <w:pPr>
        <w:jc w:val="center"/>
        <w:rPr>
          <w:b/>
          <w:sz w:val="16"/>
          <w:szCs w:val="16"/>
        </w:rPr>
      </w:pPr>
    </w:p>
    <w:p w:rsidR="008716A9" w:rsidRPr="00291759" w:rsidRDefault="0092052B" w:rsidP="00A5198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8716A9" w:rsidRPr="00291759">
        <w:rPr>
          <w:b/>
          <w:sz w:val="28"/>
          <w:szCs w:val="28"/>
        </w:rPr>
        <w:t xml:space="preserve"> ______________20____год</w:t>
      </w:r>
      <w:r w:rsidR="00B17A0F" w:rsidRPr="00291759">
        <w:rPr>
          <w:b/>
          <w:sz w:val="28"/>
          <w:szCs w:val="28"/>
        </w:rPr>
        <w:t>а</w:t>
      </w:r>
    </w:p>
    <w:p w:rsidR="00A26074" w:rsidRDefault="00A26074" w:rsidP="00A26074">
      <w:pPr>
        <w:spacing w:line="276" w:lineRule="auto"/>
        <w:ind w:right="6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(руб.)</w:t>
      </w:r>
    </w:p>
    <w:tbl>
      <w:tblPr>
        <w:tblStyle w:val="1"/>
        <w:tblW w:w="0" w:type="auto"/>
        <w:tblInd w:w="51" w:type="dxa"/>
        <w:tblLayout w:type="fixed"/>
        <w:tblLook w:val="04A0" w:firstRow="1" w:lastRow="0" w:firstColumn="1" w:lastColumn="0" w:noHBand="0" w:noVBand="1"/>
      </w:tblPr>
      <w:tblGrid>
        <w:gridCol w:w="3034"/>
        <w:gridCol w:w="2410"/>
        <w:gridCol w:w="2551"/>
        <w:gridCol w:w="2410"/>
        <w:gridCol w:w="2410"/>
        <w:gridCol w:w="2551"/>
      </w:tblGrid>
      <w:tr w:rsidR="00A26074" w:rsidTr="00A2607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направления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ind w:left="-166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Профинансировано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Кассовые 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Фактические расходы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Оста</w:t>
            </w:r>
            <w:r w:rsidR="0092052B">
              <w:rPr>
                <w:sz w:val="28"/>
                <w:szCs w:val="28"/>
                <w:lang w:eastAsia="en-US"/>
              </w:rPr>
              <w:t>тки</w:t>
            </w:r>
            <w:r>
              <w:rPr>
                <w:sz w:val="28"/>
                <w:szCs w:val="28"/>
                <w:lang w:eastAsia="en-US"/>
              </w:rPr>
              <w:t xml:space="preserve"> средств на  счете________</w:t>
            </w:r>
          </w:p>
        </w:tc>
      </w:tr>
      <w:tr w:rsidR="00A26074" w:rsidTr="00A26074">
        <w:trPr>
          <w:trHeight w:val="406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26074" w:rsidTr="00A26074"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26074" w:rsidTr="00A26074">
        <w:trPr>
          <w:trHeight w:val="153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74" w:rsidRDefault="00A26074">
            <w:pPr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74" w:rsidRDefault="00A26074">
            <w:pPr>
              <w:autoSpaceDN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A26074" w:rsidRDefault="00A26074" w:rsidP="00770E0E">
      <w:pPr>
        <w:spacing w:line="276" w:lineRule="auto"/>
        <w:rPr>
          <w:sz w:val="28"/>
          <w:szCs w:val="28"/>
        </w:rPr>
      </w:pPr>
    </w:p>
    <w:p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Руководитель              ______________           _______________ </w:t>
      </w:r>
    </w:p>
    <w:p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Главный бухгалтер   ______________           ________________ </w:t>
      </w:r>
    </w:p>
    <w:p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 xml:space="preserve">                                          (подпись)              (расшифровка подписи)</w:t>
      </w:r>
    </w:p>
    <w:p w:rsidR="00770E0E" w:rsidRPr="00291759" w:rsidRDefault="00770E0E" w:rsidP="00770E0E">
      <w:pPr>
        <w:spacing w:line="276" w:lineRule="auto"/>
        <w:rPr>
          <w:sz w:val="28"/>
          <w:szCs w:val="28"/>
        </w:rPr>
      </w:pPr>
      <w:r w:rsidRPr="00291759">
        <w:rPr>
          <w:sz w:val="28"/>
          <w:szCs w:val="28"/>
        </w:rPr>
        <w:t>Исполнитель              ______________           ________________</w:t>
      </w:r>
    </w:p>
    <w:p w:rsidR="00770E0E" w:rsidRPr="00291759" w:rsidRDefault="00770E0E" w:rsidP="00770E0E">
      <w:pPr>
        <w:jc w:val="both"/>
        <w:rPr>
          <w:b/>
          <w:sz w:val="28"/>
          <w:szCs w:val="28"/>
        </w:rPr>
      </w:pPr>
      <w:r w:rsidRPr="00291759">
        <w:rPr>
          <w:sz w:val="28"/>
          <w:szCs w:val="28"/>
        </w:rPr>
        <w:t xml:space="preserve"> (подпись)             (расшифровка подписи)</w:t>
      </w:r>
    </w:p>
    <w:p w:rsidR="008E7B9A" w:rsidRPr="00291759" w:rsidRDefault="00837D3C" w:rsidP="008E7B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2" w:right="58"/>
        <w:jc w:val="both"/>
        <w:rPr>
          <w:sz w:val="28"/>
          <w:szCs w:val="28"/>
        </w:rPr>
      </w:pPr>
      <w:r w:rsidRPr="00291759">
        <w:rPr>
          <w:sz w:val="28"/>
          <w:szCs w:val="28"/>
        </w:rPr>
        <w:t>«_____»____________________20______г.</w:t>
      </w:r>
    </w:p>
    <w:sectPr w:rsidR="008E7B9A" w:rsidRPr="00291759" w:rsidSect="00A86017">
      <w:footerReference w:type="default" r:id="rId19"/>
      <w:pgSz w:w="16838" w:h="11906" w:orient="landscape"/>
      <w:pgMar w:top="737" w:right="794" w:bottom="79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5D" w:rsidRDefault="00A86D5D" w:rsidP="0041006A">
      <w:r>
        <w:separator/>
      </w:r>
    </w:p>
  </w:endnote>
  <w:endnote w:type="continuationSeparator" w:id="0">
    <w:p w:rsidR="00A86D5D" w:rsidRDefault="00A86D5D" w:rsidP="0041006A">
      <w:r>
        <w:continuationSeparator/>
      </w:r>
    </w:p>
  </w:endnote>
  <w:endnote w:type="continuationNotice" w:id="1">
    <w:p w:rsidR="00A86D5D" w:rsidRDefault="00A86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647569"/>
      <w:docPartObj>
        <w:docPartGallery w:val="Page Numbers (Bottom of Page)"/>
        <w:docPartUnique/>
      </w:docPartObj>
    </w:sdtPr>
    <w:sdtEndPr/>
    <w:sdtContent>
      <w:p w:rsidR="00A86017" w:rsidRDefault="00E969AB">
        <w:pPr>
          <w:pStyle w:val="a9"/>
          <w:jc w:val="right"/>
        </w:pPr>
        <w:r>
          <w:fldChar w:fldCharType="begin"/>
        </w:r>
        <w:r w:rsidR="00A86017">
          <w:instrText>PAGE   \* MERGEFORMAT</w:instrText>
        </w:r>
        <w:r>
          <w:fldChar w:fldCharType="separate"/>
        </w:r>
        <w:r w:rsidR="00481921">
          <w:rPr>
            <w:noProof/>
          </w:rPr>
          <w:t>3</w:t>
        </w:r>
        <w:r>
          <w:fldChar w:fldCharType="end"/>
        </w:r>
      </w:p>
    </w:sdtContent>
  </w:sdt>
  <w:p w:rsidR="00A86017" w:rsidRDefault="00A86017" w:rsidP="00A86017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17" w:rsidRDefault="00A86017">
    <w:pPr>
      <w:pStyle w:val="a9"/>
      <w:jc w:val="right"/>
    </w:pPr>
  </w:p>
  <w:p w:rsidR="00372627" w:rsidRDefault="003726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1A" w:rsidRDefault="007B6D1A">
    <w:pPr>
      <w:pStyle w:val="a9"/>
      <w:jc w:val="right"/>
    </w:pPr>
  </w:p>
  <w:p w:rsidR="007B6D1A" w:rsidRDefault="007B6D1A" w:rsidP="00A8601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5D" w:rsidRDefault="00A86D5D" w:rsidP="0041006A">
      <w:r>
        <w:separator/>
      </w:r>
    </w:p>
  </w:footnote>
  <w:footnote w:type="continuationSeparator" w:id="0">
    <w:p w:rsidR="00A86D5D" w:rsidRDefault="00A86D5D" w:rsidP="0041006A">
      <w:r>
        <w:continuationSeparator/>
      </w:r>
    </w:p>
  </w:footnote>
  <w:footnote w:type="continuationNotice" w:id="1">
    <w:p w:rsidR="00A86D5D" w:rsidRDefault="00A86D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F4C" w:rsidRDefault="00011F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E596C"/>
    <w:multiLevelType w:val="hybridMultilevel"/>
    <w:tmpl w:val="6C8A8CB8"/>
    <w:lvl w:ilvl="0" w:tplc="92A64DFE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10E9D"/>
    <w:rsid w:val="00011F4C"/>
    <w:rsid w:val="00016344"/>
    <w:rsid w:val="000421FD"/>
    <w:rsid w:val="000424ED"/>
    <w:rsid w:val="00060961"/>
    <w:rsid w:val="0006100B"/>
    <w:rsid w:val="00065EE0"/>
    <w:rsid w:val="0006746A"/>
    <w:rsid w:val="00070583"/>
    <w:rsid w:val="00071D86"/>
    <w:rsid w:val="00081A49"/>
    <w:rsid w:val="0009489D"/>
    <w:rsid w:val="000A0341"/>
    <w:rsid w:val="000D678E"/>
    <w:rsid w:val="000D6BEC"/>
    <w:rsid w:val="000F16C3"/>
    <w:rsid w:val="000F6810"/>
    <w:rsid w:val="00113002"/>
    <w:rsid w:val="00117005"/>
    <w:rsid w:val="00126961"/>
    <w:rsid w:val="00133E24"/>
    <w:rsid w:val="001435B5"/>
    <w:rsid w:val="001452AA"/>
    <w:rsid w:val="001512D1"/>
    <w:rsid w:val="00156C8B"/>
    <w:rsid w:val="00184DE7"/>
    <w:rsid w:val="001866E9"/>
    <w:rsid w:val="0019542D"/>
    <w:rsid w:val="001A6550"/>
    <w:rsid w:val="001C5A4E"/>
    <w:rsid w:val="001D3A85"/>
    <w:rsid w:val="001D780E"/>
    <w:rsid w:val="001D7EEB"/>
    <w:rsid w:val="001E6D94"/>
    <w:rsid w:val="002122BE"/>
    <w:rsid w:val="002250A8"/>
    <w:rsid w:val="00236E66"/>
    <w:rsid w:val="00264B90"/>
    <w:rsid w:val="00281329"/>
    <w:rsid w:val="00286B70"/>
    <w:rsid w:val="00291759"/>
    <w:rsid w:val="00293B06"/>
    <w:rsid w:val="00293E24"/>
    <w:rsid w:val="002944DD"/>
    <w:rsid w:val="002A748F"/>
    <w:rsid w:val="002B6A6E"/>
    <w:rsid w:val="002C1762"/>
    <w:rsid w:val="002C6FF0"/>
    <w:rsid w:val="002D6739"/>
    <w:rsid w:val="002E34CE"/>
    <w:rsid w:val="00312559"/>
    <w:rsid w:val="00323D33"/>
    <w:rsid w:val="00330BD7"/>
    <w:rsid w:val="0033423E"/>
    <w:rsid w:val="0033536C"/>
    <w:rsid w:val="00341D17"/>
    <w:rsid w:val="00350FB0"/>
    <w:rsid w:val="0036137B"/>
    <w:rsid w:val="0036333C"/>
    <w:rsid w:val="00367D3E"/>
    <w:rsid w:val="00372627"/>
    <w:rsid w:val="0037791D"/>
    <w:rsid w:val="00385F84"/>
    <w:rsid w:val="003A6C0A"/>
    <w:rsid w:val="003B7C1A"/>
    <w:rsid w:val="003C4A9E"/>
    <w:rsid w:val="003D053A"/>
    <w:rsid w:val="003D2FDE"/>
    <w:rsid w:val="003D3E64"/>
    <w:rsid w:val="003E22A3"/>
    <w:rsid w:val="003E58C1"/>
    <w:rsid w:val="003E6920"/>
    <w:rsid w:val="003F0CAA"/>
    <w:rsid w:val="003F4A39"/>
    <w:rsid w:val="003F5B11"/>
    <w:rsid w:val="0041006A"/>
    <w:rsid w:val="0043438C"/>
    <w:rsid w:val="00437402"/>
    <w:rsid w:val="0044704E"/>
    <w:rsid w:val="0044764C"/>
    <w:rsid w:val="00450186"/>
    <w:rsid w:val="00452C02"/>
    <w:rsid w:val="00463F62"/>
    <w:rsid w:val="00481289"/>
    <w:rsid w:val="00481921"/>
    <w:rsid w:val="00487212"/>
    <w:rsid w:val="00497965"/>
    <w:rsid w:val="004A70FB"/>
    <w:rsid w:val="004B4617"/>
    <w:rsid w:val="004B5DAF"/>
    <w:rsid w:val="004F1BE3"/>
    <w:rsid w:val="00517954"/>
    <w:rsid w:val="005317F9"/>
    <w:rsid w:val="00533921"/>
    <w:rsid w:val="005364E7"/>
    <w:rsid w:val="00575B3B"/>
    <w:rsid w:val="0057764B"/>
    <w:rsid w:val="00595EFA"/>
    <w:rsid w:val="005B67D0"/>
    <w:rsid w:val="005C1744"/>
    <w:rsid w:val="005D23C5"/>
    <w:rsid w:val="005E0778"/>
    <w:rsid w:val="005E330A"/>
    <w:rsid w:val="005F1D05"/>
    <w:rsid w:val="0060303E"/>
    <w:rsid w:val="00607735"/>
    <w:rsid w:val="00607D3F"/>
    <w:rsid w:val="006402EC"/>
    <w:rsid w:val="00645E89"/>
    <w:rsid w:val="00650D2D"/>
    <w:rsid w:val="006549C2"/>
    <w:rsid w:val="006575F3"/>
    <w:rsid w:val="00662B80"/>
    <w:rsid w:val="00671EA0"/>
    <w:rsid w:val="00672E1B"/>
    <w:rsid w:val="00681E8B"/>
    <w:rsid w:val="0068691E"/>
    <w:rsid w:val="006A41F7"/>
    <w:rsid w:val="006B11D6"/>
    <w:rsid w:val="006C19AC"/>
    <w:rsid w:val="006C2FB8"/>
    <w:rsid w:val="006D48B8"/>
    <w:rsid w:val="006E62D8"/>
    <w:rsid w:val="006E79E4"/>
    <w:rsid w:val="006F44D1"/>
    <w:rsid w:val="00707721"/>
    <w:rsid w:val="007308A5"/>
    <w:rsid w:val="007347A7"/>
    <w:rsid w:val="007436BF"/>
    <w:rsid w:val="00760F9B"/>
    <w:rsid w:val="00762338"/>
    <w:rsid w:val="007656A7"/>
    <w:rsid w:val="00767507"/>
    <w:rsid w:val="00770E0E"/>
    <w:rsid w:val="00782EF6"/>
    <w:rsid w:val="00786AB2"/>
    <w:rsid w:val="00790245"/>
    <w:rsid w:val="007B6D1A"/>
    <w:rsid w:val="007C22C7"/>
    <w:rsid w:val="007E3EC2"/>
    <w:rsid w:val="007F0EB8"/>
    <w:rsid w:val="007F534D"/>
    <w:rsid w:val="007F7DF4"/>
    <w:rsid w:val="00801DAE"/>
    <w:rsid w:val="00823BAF"/>
    <w:rsid w:val="008345EE"/>
    <w:rsid w:val="00837D3C"/>
    <w:rsid w:val="008716A9"/>
    <w:rsid w:val="008B2338"/>
    <w:rsid w:val="008B37F2"/>
    <w:rsid w:val="008C1318"/>
    <w:rsid w:val="008C1D7B"/>
    <w:rsid w:val="008C2908"/>
    <w:rsid w:val="008C2C80"/>
    <w:rsid w:val="008C3A54"/>
    <w:rsid w:val="008C4380"/>
    <w:rsid w:val="008D3756"/>
    <w:rsid w:val="008E7B9A"/>
    <w:rsid w:val="009043B5"/>
    <w:rsid w:val="00907352"/>
    <w:rsid w:val="00912740"/>
    <w:rsid w:val="0092052B"/>
    <w:rsid w:val="00940DC1"/>
    <w:rsid w:val="00941D53"/>
    <w:rsid w:val="00941F73"/>
    <w:rsid w:val="0094600E"/>
    <w:rsid w:val="009648DF"/>
    <w:rsid w:val="00965DAA"/>
    <w:rsid w:val="0097271F"/>
    <w:rsid w:val="00995192"/>
    <w:rsid w:val="009A0520"/>
    <w:rsid w:val="009A7DF3"/>
    <w:rsid w:val="009B31EB"/>
    <w:rsid w:val="009B4C88"/>
    <w:rsid w:val="009C1FC5"/>
    <w:rsid w:val="009C26D8"/>
    <w:rsid w:val="009C5C1F"/>
    <w:rsid w:val="009C6A66"/>
    <w:rsid w:val="009E3559"/>
    <w:rsid w:val="009F46D4"/>
    <w:rsid w:val="009F74DF"/>
    <w:rsid w:val="00A14E4C"/>
    <w:rsid w:val="00A26074"/>
    <w:rsid w:val="00A441B6"/>
    <w:rsid w:val="00A51986"/>
    <w:rsid w:val="00A6284F"/>
    <w:rsid w:val="00A70048"/>
    <w:rsid w:val="00A813B9"/>
    <w:rsid w:val="00A86017"/>
    <w:rsid w:val="00A86D5D"/>
    <w:rsid w:val="00A94076"/>
    <w:rsid w:val="00A94F43"/>
    <w:rsid w:val="00A97B7B"/>
    <w:rsid w:val="00AA482B"/>
    <w:rsid w:val="00AA62E6"/>
    <w:rsid w:val="00AB2E74"/>
    <w:rsid w:val="00AC3802"/>
    <w:rsid w:val="00AD017E"/>
    <w:rsid w:val="00AE18A9"/>
    <w:rsid w:val="00AE647E"/>
    <w:rsid w:val="00AF72F6"/>
    <w:rsid w:val="00B06996"/>
    <w:rsid w:val="00B148F4"/>
    <w:rsid w:val="00B17A0F"/>
    <w:rsid w:val="00B201BD"/>
    <w:rsid w:val="00B26746"/>
    <w:rsid w:val="00B33B02"/>
    <w:rsid w:val="00B33FFC"/>
    <w:rsid w:val="00B41607"/>
    <w:rsid w:val="00B4231B"/>
    <w:rsid w:val="00B56037"/>
    <w:rsid w:val="00B5761A"/>
    <w:rsid w:val="00B64A87"/>
    <w:rsid w:val="00B709FD"/>
    <w:rsid w:val="00B92E33"/>
    <w:rsid w:val="00BA4A5A"/>
    <w:rsid w:val="00BA5453"/>
    <w:rsid w:val="00BC05A4"/>
    <w:rsid w:val="00BC5EB4"/>
    <w:rsid w:val="00BD04E9"/>
    <w:rsid w:val="00BD3AD9"/>
    <w:rsid w:val="00BD49B0"/>
    <w:rsid w:val="00BE723F"/>
    <w:rsid w:val="00BF4238"/>
    <w:rsid w:val="00BF7F09"/>
    <w:rsid w:val="00C027E4"/>
    <w:rsid w:val="00C11B91"/>
    <w:rsid w:val="00C26232"/>
    <w:rsid w:val="00C417AA"/>
    <w:rsid w:val="00C4482D"/>
    <w:rsid w:val="00C62386"/>
    <w:rsid w:val="00C957BA"/>
    <w:rsid w:val="00CA0C59"/>
    <w:rsid w:val="00CA783A"/>
    <w:rsid w:val="00CB42EB"/>
    <w:rsid w:val="00CC199A"/>
    <w:rsid w:val="00CD0F9B"/>
    <w:rsid w:val="00CD42A7"/>
    <w:rsid w:val="00CD553C"/>
    <w:rsid w:val="00CE04BA"/>
    <w:rsid w:val="00CF2D92"/>
    <w:rsid w:val="00D04978"/>
    <w:rsid w:val="00D2559C"/>
    <w:rsid w:val="00D31A43"/>
    <w:rsid w:val="00D34562"/>
    <w:rsid w:val="00D93C05"/>
    <w:rsid w:val="00DA36B4"/>
    <w:rsid w:val="00DB2BBF"/>
    <w:rsid w:val="00DB409C"/>
    <w:rsid w:val="00DC7B17"/>
    <w:rsid w:val="00DD1C48"/>
    <w:rsid w:val="00DD5402"/>
    <w:rsid w:val="00DE2762"/>
    <w:rsid w:val="00DE55E3"/>
    <w:rsid w:val="00DF0F98"/>
    <w:rsid w:val="00DF1123"/>
    <w:rsid w:val="00E008DC"/>
    <w:rsid w:val="00E04FD9"/>
    <w:rsid w:val="00E15401"/>
    <w:rsid w:val="00E306AE"/>
    <w:rsid w:val="00E36C38"/>
    <w:rsid w:val="00E42B8B"/>
    <w:rsid w:val="00E46C07"/>
    <w:rsid w:val="00E552CA"/>
    <w:rsid w:val="00E57ED8"/>
    <w:rsid w:val="00E74759"/>
    <w:rsid w:val="00E76FC1"/>
    <w:rsid w:val="00E80807"/>
    <w:rsid w:val="00E8655C"/>
    <w:rsid w:val="00E94D3B"/>
    <w:rsid w:val="00E969AB"/>
    <w:rsid w:val="00EA5D35"/>
    <w:rsid w:val="00EA5E01"/>
    <w:rsid w:val="00EB2A20"/>
    <w:rsid w:val="00ED060F"/>
    <w:rsid w:val="00ED4E9D"/>
    <w:rsid w:val="00ED65F5"/>
    <w:rsid w:val="00F02160"/>
    <w:rsid w:val="00F06DD6"/>
    <w:rsid w:val="00F077C7"/>
    <w:rsid w:val="00F5298A"/>
    <w:rsid w:val="00F53453"/>
    <w:rsid w:val="00F541DB"/>
    <w:rsid w:val="00F643E5"/>
    <w:rsid w:val="00F673BC"/>
    <w:rsid w:val="00F75451"/>
    <w:rsid w:val="00F75589"/>
    <w:rsid w:val="00F75DC7"/>
    <w:rsid w:val="00F93F2F"/>
    <w:rsid w:val="00FA00DD"/>
    <w:rsid w:val="00FA72E5"/>
    <w:rsid w:val="00FB2A98"/>
    <w:rsid w:val="00FB2B61"/>
    <w:rsid w:val="00FC4BC0"/>
    <w:rsid w:val="00FD1474"/>
    <w:rsid w:val="00FD7BBC"/>
    <w:rsid w:val="00FD7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07D3F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A260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00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0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07D3F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A260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746B-F916-4566-84EA-B70690AF52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E68A8F-2878-4CD6-947F-48FBA496EC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8A5EE8-21E8-49B9-9C45-911FCCEF4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CF0DA5-F182-4EF2-B9A7-476AEB9B36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E79714-1D67-499C-A537-81DBCC26C2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9BBE18-8A10-4E14-B137-50191AEF41C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F6CF304-5E57-4D91-A157-5474CBE2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2025-04-24T10:57:00Z</cp:lastPrinted>
  <dcterms:created xsi:type="dcterms:W3CDTF">2025-05-14T07:33:00Z</dcterms:created>
  <dcterms:modified xsi:type="dcterms:W3CDTF">2025-05-14T07:33:00Z</dcterms:modified>
</cp:coreProperties>
</file>