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2A4D3" w14:textId="77777777" w:rsidR="00477089" w:rsidRDefault="00477089" w:rsidP="00477089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8B2A4EC" wp14:editId="48B2A4ED">
            <wp:extent cx="6762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2A4D4" w14:textId="77777777" w:rsidR="00477089" w:rsidRPr="0048119A" w:rsidRDefault="00477089" w:rsidP="0047708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48B2A4D5" w14:textId="77777777" w:rsidR="00477089" w:rsidRPr="0048119A" w:rsidRDefault="00477089" w:rsidP="0047708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48B2A4D6" w14:textId="77777777" w:rsidR="00477089" w:rsidRPr="0048119A" w:rsidRDefault="00477089" w:rsidP="00477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48B2A4D7" w14:textId="77777777" w:rsidR="00477089" w:rsidRPr="0048119A" w:rsidRDefault="00477089" w:rsidP="00477089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48B2A4D8" w14:textId="7B30E814" w:rsidR="00477089" w:rsidRPr="0048119A" w:rsidRDefault="00477089" w:rsidP="004770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466AE7">
        <w:rPr>
          <w:rFonts w:ascii="Times New Roman" w:eastAsia="Times New Roman" w:hAnsi="Times New Roman" w:cs="Times New Roman"/>
          <w:sz w:val="28"/>
          <w:szCs w:val="20"/>
          <w:lang w:eastAsia="ru-RU"/>
        </w:rPr>
        <w:t>27.05.2025</w:t>
      </w:r>
      <w:r w:rsidR="00466AE7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466AE7">
        <w:rPr>
          <w:rFonts w:ascii="Times New Roman" w:eastAsia="Times New Roman" w:hAnsi="Times New Roman" w:cs="Times New Roman"/>
          <w:sz w:val="28"/>
          <w:szCs w:val="20"/>
          <w:lang w:eastAsia="ru-RU"/>
        </w:rPr>
        <w:t>271</w:t>
      </w:r>
      <w:bookmarkStart w:id="0" w:name="_GoBack"/>
      <w:bookmarkEnd w:id="0"/>
    </w:p>
    <w:p w14:paraId="48B2A4D9" w14:textId="77777777" w:rsidR="00477089" w:rsidRPr="0048119A" w:rsidRDefault="00477089" w:rsidP="00477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8B2A4DA" w14:textId="77777777" w:rsidR="00477089" w:rsidRPr="0048119A" w:rsidRDefault="00477089" w:rsidP="00477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48B2A4DB" w14:textId="77777777" w:rsidR="00477089" w:rsidRPr="0048119A" w:rsidRDefault="00477089" w:rsidP="00477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8B2A4DC" w14:textId="77777777" w:rsidR="00477089" w:rsidRPr="00663A87" w:rsidRDefault="00477089" w:rsidP="004770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477089">
        <w:rPr>
          <w:rFonts w:ascii="Times New Roman" w:hAnsi="Times New Roman" w:cs="Times New Roman"/>
          <w:sz w:val="28"/>
          <w:szCs w:val="28"/>
        </w:rPr>
        <w:t>остановление администрации городск</w:t>
      </w:r>
      <w:r>
        <w:rPr>
          <w:rFonts w:ascii="Times New Roman" w:hAnsi="Times New Roman" w:cs="Times New Roman"/>
          <w:sz w:val="28"/>
          <w:szCs w:val="28"/>
        </w:rPr>
        <w:t>ого округа Кохма от 27.07.2020 № 289 «</w:t>
      </w:r>
      <w:r w:rsidRPr="0047708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 «</w:t>
      </w:r>
      <w:r w:rsidRPr="00477089">
        <w:rPr>
          <w:rFonts w:ascii="Times New Roman" w:hAnsi="Times New Roman" w:cs="Times New Roman"/>
          <w:sz w:val="28"/>
          <w:szCs w:val="28"/>
        </w:rPr>
        <w:t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</w:t>
      </w:r>
      <w:r>
        <w:rPr>
          <w:rFonts w:ascii="Times New Roman" w:hAnsi="Times New Roman" w:cs="Times New Roman"/>
          <w:sz w:val="28"/>
          <w:szCs w:val="28"/>
        </w:rPr>
        <w:t xml:space="preserve">ритории городского округа Кохма»» </w:t>
      </w:r>
    </w:p>
    <w:p w14:paraId="48B2A4DD" w14:textId="77777777" w:rsidR="00477089" w:rsidRPr="000102A2" w:rsidRDefault="00477089" w:rsidP="004770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B2A4DE" w14:textId="19FD2101" w:rsidR="00477089" w:rsidRPr="0048119A" w:rsidRDefault="00477089" w:rsidP="00477089">
      <w:pPr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2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102A2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02A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102A2">
          <w:rPr>
            <w:rFonts w:ascii="Times New Roman" w:hAnsi="Times New Roman" w:cs="Times New Roman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hyperlink r:id="rId10" w:history="1">
        <w:r w:rsidRPr="000102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48B2A4DF" w14:textId="77777777" w:rsidR="00477089" w:rsidRPr="0048119A" w:rsidRDefault="00477089" w:rsidP="00477089">
      <w:pPr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48B2A4E0" w14:textId="639C9AF7" w:rsidR="00477089" w:rsidRDefault="00477089" w:rsidP="004770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</w:t>
      </w:r>
      <w:r w:rsidRPr="00477089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Кохма от 27.07.2020 № 289 «Об утверждении административного регламента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477089">
        <w:rPr>
          <w:rFonts w:ascii="Times New Roman" w:hAnsi="Times New Roman" w:cs="Times New Roman"/>
          <w:sz w:val="28"/>
          <w:szCs w:val="28"/>
        </w:rPr>
        <w:t xml:space="preserve">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городского округа Кохма»</w:t>
      </w:r>
      <w:r w:rsidR="00946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48B2A4E1" w14:textId="09F1DAD0" w:rsidR="00477089" w:rsidRDefault="00477089" w:rsidP="004770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89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14:paraId="351832C9" w14:textId="1E641250" w:rsidR="00946219" w:rsidRDefault="00477089" w:rsidP="00994BF1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4BF1">
        <w:rPr>
          <w:rFonts w:ascii="Times New Roman" w:hAnsi="Times New Roman" w:cs="Times New Roman"/>
          <w:bCs/>
          <w:sz w:val="28"/>
          <w:szCs w:val="28"/>
        </w:rPr>
        <w:t>1.1. В разделе 2 «Стандарт предоставления муниципальной услуги»</w:t>
      </w:r>
      <w:r w:rsidR="00946219">
        <w:rPr>
          <w:rFonts w:ascii="Times New Roman" w:hAnsi="Times New Roman" w:cs="Times New Roman"/>
          <w:bCs/>
          <w:sz w:val="28"/>
          <w:szCs w:val="28"/>
        </w:rPr>
        <w:t>:</w:t>
      </w:r>
    </w:p>
    <w:p w14:paraId="48B2A4E2" w14:textId="4E1D57DE" w:rsidR="00477089" w:rsidRDefault="00946219" w:rsidP="00994BF1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1.1.1. П</w:t>
      </w:r>
      <w:r w:rsidR="00477089" w:rsidRPr="00994BF1">
        <w:rPr>
          <w:rFonts w:ascii="Times New Roman" w:hAnsi="Times New Roman" w:cs="Times New Roman"/>
          <w:bCs/>
          <w:sz w:val="28"/>
          <w:szCs w:val="28"/>
        </w:rPr>
        <w:t>ункт 2.5 признать утратившим силу.</w:t>
      </w:r>
    </w:p>
    <w:p w14:paraId="61178EAE" w14:textId="1CC4D0D1" w:rsidR="00946219" w:rsidRDefault="00946219" w:rsidP="00994BF1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1.1.2. Пункт 2.10 изложить в следующей редакции:</w:t>
      </w:r>
    </w:p>
    <w:p w14:paraId="2F536FE4" w14:textId="07DB5099" w:rsidR="00946219" w:rsidRPr="00946219" w:rsidRDefault="00946219" w:rsidP="000E359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46219">
        <w:rPr>
          <w:rFonts w:ascii="Times New Roman" w:hAnsi="Times New Roman" w:cs="Times New Roman"/>
          <w:bCs/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случае обращения Заявителя непосредственно в орган, предоставляющий муниципальную услугу</w:t>
      </w:r>
      <w:r w:rsidRPr="0094621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A36E21" w14:textId="2391AEE2" w:rsidR="00946219" w:rsidRDefault="00946219" w:rsidP="0094621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219">
        <w:rPr>
          <w:rFonts w:ascii="Times New Roman" w:hAnsi="Times New Roman" w:cs="Times New Roman"/>
          <w:bCs/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46219">
        <w:rPr>
          <w:rFonts w:ascii="Times New Roman" w:hAnsi="Times New Roman" w:cs="Times New Roman"/>
          <w:bCs/>
          <w:sz w:val="28"/>
          <w:szCs w:val="28"/>
        </w:rPr>
        <w:t xml:space="preserve"> составляет не более 15 минут</w:t>
      </w:r>
      <w:proofErr w:type="gramStart"/>
      <w:r w:rsidRPr="0094621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14:paraId="59AB8171" w14:textId="34C6C3C5" w:rsidR="00946219" w:rsidRDefault="00946219" w:rsidP="0094621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1.1.3. Пункт 2.12.2 изложить в следующей редакции:</w:t>
      </w:r>
    </w:p>
    <w:p w14:paraId="5C36BFF0" w14:textId="1158397B" w:rsidR="00946219" w:rsidRDefault="00946219" w:rsidP="0094621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46219">
        <w:rPr>
          <w:rFonts w:ascii="Times New Roman" w:hAnsi="Times New Roman" w:cs="Times New Roman"/>
          <w:bCs/>
          <w:sz w:val="28"/>
          <w:szCs w:val="28"/>
        </w:rPr>
        <w:t xml:space="preserve">2.12.2. Помещения, в которых осуществляется предоставление муниципальной услуги, должны соответствовать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требованиям действующего </w:t>
      </w:r>
      <w:r w:rsidRPr="00946219">
        <w:rPr>
          <w:rFonts w:ascii="Times New Roman" w:hAnsi="Times New Roman" w:cs="Times New Roman"/>
          <w:bCs/>
          <w:sz w:val="28"/>
          <w:szCs w:val="28"/>
        </w:rPr>
        <w:t>санитарно-эпидемиологическ</w:t>
      </w:r>
      <w:r>
        <w:rPr>
          <w:rFonts w:ascii="Times New Roman" w:hAnsi="Times New Roman" w:cs="Times New Roman"/>
          <w:bCs/>
          <w:sz w:val="28"/>
          <w:szCs w:val="28"/>
        </w:rPr>
        <w:t>ого законодательства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14:paraId="48B2A4E3" w14:textId="2A78784F" w:rsidR="00994BF1" w:rsidRPr="00994BF1" w:rsidRDefault="000E28E3" w:rsidP="00994BF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994BF1" w:rsidRPr="00994BF1">
        <w:rPr>
          <w:rFonts w:ascii="Times New Roman" w:hAnsi="Times New Roman" w:cs="Times New Roman"/>
          <w:bCs/>
          <w:sz w:val="28"/>
          <w:szCs w:val="28"/>
        </w:rPr>
        <w:t xml:space="preserve">Раздел 4 «Формы </w:t>
      </w:r>
      <w:proofErr w:type="gramStart"/>
      <w:r w:rsidR="00994BF1" w:rsidRPr="00994BF1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="00994BF1" w:rsidRPr="00994BF1">
        <w:rPr>
          <w:rFonts w:ascii="Times New Roman" w:hAnsi="Times New Roman" w:cs="Times New Roman"/>
          <w:bCs/>
          <w:sz w:val="28"/>
          <w:szCs w:val="28"/>
        </w:rPr>
        <w:t xml:space="preserve"> исполнением административного регламента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94621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46219">
        <w:rPr>
          <w:rFonts w:ascii="Times New Roman" w:hAnsi="Times New Roman" w:cs="Times New Roman"/>
          <w:sz w:val="28"/>
          <w:szCs w:val="28"/>
        </w:rPr>
        <w:t>раздел</w:t>
      </w:r>
      <w:r w:rsidR="00946219" w:rsidRPr="00994BF1">
        <w:rPr>
          <w:rFonts w:ascii="Times New Roman" w:hAnsi="Times New Roman" w:cs="Times New Roman"/>
          <w:sz w:val="28"/>
          <w:szCs w:val="28"/>
        </w:rPr>
        <w:t xml:space="preserve"> </w:t>
      </w:r>
      <w:r w:rsidR="00946219" w:rsidRPr="00994BF1">
        <w:rPr>
          <w:rFonts w:ascii="Times New Roman" w:hAnsi="Times New Roman" w:cs="Times New Roman"/>
          <w:bCs/>
          <w:sz w:val="28"/>
          <w:szCs w:val="28"/>
        </w:rPr>
        <w:t>5</w:t>
      </w:r>
      <w:r w:rsidR="0094621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46219" w:rsidRPr="00994BF1">
        <w:rPr>
          <w:rFonts w:ascii="Times New Roman" w:hAnsi="Times New Roman" w:cs="Times New Roman"/>
          <w:bCs/>
          <w:sz w:val="28"/>
          <w:szCs w:val="28"/>
        </w:rPr>
        <w:t>Досудебный (внесудебный) порядок обжалования</w:t>
      </w:r>
      <w:r w:rsidR="00946219">
        <w:rPr>
          <w:rFonts w:ascii="Times New Roman" w:hAnsi="Times New Roman" w:cs="Times New Roman"/>
          <w:bCs/>
          <w:sz w:val="28"/>
          <w:szCs w:val="28"/>
        </w:rPr>
        <w:t xml:space="preserve"> решений </w:t>
      </w:r>
      <w:r w:rsidR="00946219" w:rsidRPr="00994BF1">
        <w:rPr>
          <w:rFonts w:ascii="Times New Roman" w:hAnsi="Times New Roman" w:cs="Times New Roman"/>
          <w:bCs/>
          <w:sz w:val="28"/>
          <w:szCs w:val="28"/>
        </w:rPr>
        <w:t>и действий (бездействия) органа, предоставляющего муниципальную услугу, должностного лица органа, предоставляющего муниципальную услугу</w:t>
      </w:r>
      <w:r w:rsidR="0094621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994BF1" w:rsidRPr="00994BF1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946219">
        <w:rPr>
          <w:rFonts w:ascii="Times New Roman" w:hAnsi="Times New Roman" w:cs="Times New Roman"/>
          <w:bCs/>
          <w:sz w:val="28"/>
          <w:szCs w:val="28"/>
        </w:rPr>
        <w:t>и</w:t>
      </w:r>
      <w:r w:rsidR="00994BF1" w:rsidRPr="00994BF1">
        <w:rPr>
          <w:rFonts w:ascii="Times New Roman" w:hAnsi="Times New Roman" w:cs="Times New Roman"/>
          <w:bCs/>
          <w:sz w:val="28"/>
          <w:szCs w:val="28"/>
        </w:rPr>
        <w:t xml:space="preserve"> силу.</w:t>
      </w:r>
    </w:p>
    <w:p w14:paraId="48B2A4E5" w14:textId="3A2BDB33" w:rsidR="00477089" w:rsidRDefault="00477089" w:rsidP="004770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2A2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«Кохомский вестник» и разместить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102A2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9462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102A2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Интернет. </w:t>
      </w:r>
    </w:p>
    <w:p w14:paraId="48B2A4E6" w14:textId="77777777" w:rsidR="00477089" w:rsidRDefault="00477089" w:rsidP="00477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2A4E7" w14:textId="77777777" w:rsidR="00477089" w:rsidRPr="0048119A" w:rsidRDefault="00477089" w:rsidP="00477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2A4E8" w14:textId="77777777" w:rsidR="00477089" w:rsidRDefault="00477089" w:rsidP="00477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B2A4E9" w14:textId="77777777" w:rsidR="00477089" w:rsidRDefault="00477089" w:rsidP="00477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48B2A4EA" w14:textId="77777777" w:rsidR="00477089" w:rsidRPr="000102A2" w:rsidRDefault="00477089" w:rsidP="004770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477089" w:rsidRPr="000102A2" w:rsidSect="00663A87">
          <w:headerReference w:type="default" r:id="rId11"/>
          <w:footerReference w:type="default" r:id="rId12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 Кохма</w:t>
      </w:r>
      <w:r w:rsidRPr="000102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М.А. Комиссаров </w:t>
      </w:r>
    </w:p>
    <w:p w14:paraId="48B2A4EB" w14:textId="77777777" w:rsidR="00515261" w:rsidRDefault="00515261" w:rsidP="000E28E3">
      <w:pPr>
        <w:autoSpaceDE w:val="0"/>
        <w:autoSpaceDN w:val="0"/>
        <w:adjustRightInd w:val="0"/>
        <w:spacing w:after="0" w:line="360" w:lineRule="auto"/>
        <w:ind w:firstLine="540"/>
        <w:jc w:val="both"/>
      </w:pPr>
    </w:p>
    <w:sectPr w:rsidR="00515261" w:rsidSect="000E28E3">
      <w:headerReference w:type="default" r:id="rId13"/>
      <w:type w:val="continuous"/>
      <w:pgSz w:w="11906" w:h="16838"/>
      <w:pgMar w:top="1134" w:right="849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E35EC" w14:textId="77777777" w:rsidR="00830885" w:rsidRDefault="00830885" w:rsidP="00477089">
      <w:pPr>
        <w:spacing w:after="0" w:line="240" w:lineRule="auto"/>
      </w:pPr>
      <w:r>
        <w:separator/>
      </w:r>
    </w:p>
  </w:endnote>
  <w:endnote w:type="continuationSeparator" w:id="0">
    <w:p w14:paraId="40EEEA59" w14:textId="77777777" w:rsidR="00830885" w:rsidRDefault="00830885" w:rsidP="0047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390326"/>
      <w:docPartObj>
        <w:docPartGallery w:val="Page Numbers (Bottom of Page)"/>
        <w:docPartUnique/>
      </w:docPartObj>
    </w:sdtPr>
    <w:sdtEndPr/>
    <w:sdtContent>
      <w:p w14:paraId="48B2A4F3" w14:textId="77777777" w:rsidR="00477089" w:rsidRDefault="0047708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AE7">
          <w:rPr>
            <w:noProof/>
          </w:rPr>
          <w:t>2</w:t>
        </w:r>
        <w:r>
          <w:fldChar w:fldCharType="end"/>
        </w:r>
      </w:p>
    </w:sdtContent>
  </w:sdt>
  <w:p w14:paraId="48B2A4F4" w14:textId="77777777" w:rsidR="00477089" w:rsidRDefault="004770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0D256" w14:textId="77777777" w:rsidR="00830885" w:rsidRDefault="00830885" w:rsidP="00477089">
      <w:pPr>
        <w:spacing w:after="0" w:line="240" w:lineRule="auto"/>
      </w:pPr>
      <w:r>
        <w:separator/>
      </w:r>
    </w:p>
  </w:footnote>
  <w:footnote w:type="continuationSeparator" w:id="0">
    <w:p w14:paraId="41ABCBD1" w14:textId="77777777" w:rsidR="00830885" w:rsidRDefault="00830885" w:rsidP="00477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2A4F2" w14:textId="77777777" w:rsidR="00477089" w:rsidRDefault="004770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2A4F5" w14:textId="77777777" w:rsidR="00085ED7" w:rsidRPr="004A38C7" w:rsidRDefault="00830885" w:rsidP="00663A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320732"/>
    <w:multiLevelType w:val="hybridMultilevel"/>
    <w:tmpl w:val="02220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89"/>
    <w:rsid w:val="000E28E3"/>
    <w:rsid w:val="000E359B"/>
    <w:rsid w:val="00154713"/>
    <w:rsid w:val="002C590D"/>
    <w:rsid w:val="00300194"/>
    <w:rsid w:val="00466AE7"/>
    <w:rsid w:val="00477089"/>
    <w:rsid w:val="00515261"/>
    <w:rsid w:val="008119CC"/>
    <w:rsid w:val="00830885"/>
    <w:rsid w:val="00946219"/>
    <w:rsid w:val="0099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A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7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7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089"/>
  </w:style>
  <w:style w:type="paragraph" w:styleId="a5">
    <w:name w:val="footer"/>
    <w:basedOn w:val="a"/>
    <w:link w:val="a6"/>
    <w:uiPriority w:val="99"/>
    <w:unhideWhenUsed/>
    <w:rsid w:val="00477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7089"/>
  </w:style>
  <w:style w:type="paragraph" w:styleId="a7">
    <w:name w:val="List Paragraph"/>
    <w:basedOn w:val="a"/>
    <w:uiPriority w:val="34"/>
    <w:qFormat/>
    <w:rsid w:val="00477089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47708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77089"/>
    <w:rPr>
      <w:sz w:val="20"/>
      <w:szCs w:val="20"/>
    </w:rPr>
  </w:style>
  <w:style w:type="character" w:styleId="aa">
    <w:name w:val="footnote reference"/>
    <w:basedOn w:val="a0"/>
    <w:uiPriority w:val="99"/>
    <w:rsid w:val="00477089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47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7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7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7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089"/>
  </w:style>
  <w:style w:type="paragraph" w:styleId="a5">
    <w:name w:val="footer"/>
    <w:basedOn w:val="a"/>
    <w:link w:val="a6"/>
    <w:uiPriority w:val="99"/>
    <w:unhideWhenUsed/>
    <w:rsid w:val="00477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7089"/>
  </w:style>
  <w:style w:type="paragraph" w:styleId="a7">
    <w:name w:val="List Paragraph"/>
    <w:basedOn w:val="a"/>
    <w:uiPriority w:val="34"/>
    <w:qFormat/>
    <w:rsid w:val="00477089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47708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77089"/>
    <w:rPr>
      <w:sz w:val="20"/>
      <w:szCs w:val="20"/>
    </w:rPr>
  </w:style>
  <w:style w:type="character" w:styleId="aa">
    <w:name w:val="footnote reference"/>
    <w:basedOn w:val="a0"/>
    <w:uiPriority w:val="99"/>
    <w:rsid w:val="00477089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47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7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3CBB04ABCB7BF1E812D96B09F19BDF2D0B522882E714AB2E6EF176A668419F99E99AFBA5C9F358718FD3565133B6EB2950Y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3CBB04ABCB7BF1E812C7661F9DC7D02A040E2580E41FFC753EF721F93847CACBA9C4A2F489B8557395CF565152YD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2025-05-29T11:20:00Z</dcterms:created>
  <dcterms:modified xsi:type="dcterms:W3CDTF">2025-05-29T11:20:00Z</dcterms:modified>
</cp:coreProperties>
</file>