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7FE90" w14:textId="77777777" w:rsidR="00696BDD" w:rsidRDefault="00696BDD" w:rsidP="00696BDD">
      <w:pPr>
        <w:pStyle w:val="ConsPlusTitle"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D67FF6C" wp14:editId="3D67FF6D">
            <wp:extent cx="676275" cy="885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7FE91" w14:textId="77777777" w:rsidR="00696BDD" w:rsidRPr="0048119A" w:rsidRDefault="00696BDD" w:rsidP="00696BD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КОХМА</w:t>
      </w:r>
    </w:p>
    <w:p w14:paraId="3D67FE92" w14:textId="77777777" w:rsidR="00696BDD" w:rsidRPr="0048119A" w:rsidRDefault="00696BDD" w:rsidP="00696BDD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>ИВАНОВСКОЙ ОБЛАСТИ</w:t>
      </w:r>
    </w:p>
    <w:p w14:paraId="3D67FE93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_____________________________________________________</w:t>
      </w:r>
    </w:p>
    <w:p w14:paraId="3D67FE94" w14:textId="77777777" w:rsidR="00696BDD" w:rsidRPr="0048119A" w:rsidRDefault="00696BDD" w:rsidP="00696BDD">
      <w:pPr>
        <w:keepNext/>
        <w:spacing w:after="0" w:line="360" w:lineRule="auto"/>
        <w:ind w:right="-57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proofErr w:type="gramStart"/>
      <w:r w:rsidRPr="0048119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</w:t>
      </w:r>
      <w:proofErr w:type="gramEnd"/>
      <w:r w:rsidRPr="0048119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О С Т А Н О В Л Е Н И Е </w:t>
      </w:r>
    </w:p>
    <w:p w14:paraId="3D67FE95" w14:textId="2835BB32" w:rsidR="00696BDD" w:rsidRPr="0048119A" w:rsidRDefault="00696BDD" w:rsidP="00696BD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6C2381">
        <w:rPr>
          <w:rFonts w:ascii="Times New Roman" w:eastAsia="Times New Roman" w:hAnsi="Times New Roman" w:cs="Times New Roman"/>
          <w:sz w:val="28"/>
          <w:szCs w:val="20"/>
          <w:lang w:eastAsia="ru-RU"/>
        </w:rPr>
        <w:t>07.08.2025</w:t>
      </w:r>
      <w:r w:rsidR="006C2381"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6C2381">
        <w:rPr>
          <w:rFonts w:ascii="Times New Roman" w:eastAsia="Times New Roman" w:hAnsi="Times New Roman" w:cs="Times New Roman"/>
          <w:sz w:val="28"/>
          <w:szCs w:val="20"/>
          <w:lang w:eastAsia="ru-RU"/>
        </w:rPr>
        <w:t>481</w:t>
      </w:r>
      <w:bookmarkStart w:id="0" w:name="_GoBack"/>
      <w:bookmarkEnd w:id="0"/>
    </w:p>
    <w:p w14:paraId="3D67FE96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D67FE97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городской округ Кохма</w:t>
      </w:r>
    </w:p>
    <w:p w14:paraId="3D67FE98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14AAF3A" w14:textId="0C8D36B8" w:rsidR="00D03E46" w:rsidRPr="00D03E46" w:rsidRDefault="00AB5D84" w:rsidP="00D03E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E46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597B25" w:rsidRPr="00D03E46">
        <w:rPr>
          <w:rFonts w:ascii="Times New Roman" w:hAnsi="Times New Roman" w:cs="Times New Roman"/>
          <w:b/>
          <w:sz w:val="28"/>
          <w:szCs w:val="28"/>
        </w:rPr>
        <w:t>й</w:t>
      </w:r>
      <w:r w:rsidRPr="00D03E46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</w:t>
      </w:r>
      <w:r w:rsidR="00C020B3" w:rsidRPr="00D03E46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D03E46">
        <w:rPr>
          <w:rFonts w:ascii="Times New Roman" w:hAnsi="Times New Roman" w:cs="Times New Roman"/>
          <w:b/>
          <w:sz w:val="28"/>
          <w:szCs w:val="28"/>
        </w:rPr>
        <w:t xml:space="preserve">городского округа Кохма </w:t>
      </w:r>
      <w:r w:rsidR="00D03E46" w:rsidRPr="00D03E46">
        <w:rPr>
          <w:rFonts w:ascii="Times New Roman" w:hAnsi="Times New Roman" w:cs="Times New Roman"/>
          <w:b/>
          <w:sz w:val="28"/>
          <w:szCs w:val="28"/>
        </w:rPr>
        <w:t>от 31.03.2015 № 295 «Об утверждении административного регламента предоставления муниципальной услуги «Прекращение права постоянного (бессрочного) пользования или пожизненного наследуемого владения земельным участком по заявлению правообладателя»</w:t>
      </w:r>
    </w:p>
    <w:p w14:paraId="414D1BC5" w14:textId="37BC0268" w:rsidR="00AB5D84" w:rsidRPr="00AB5D84" w:rsidRDefault="00AB5D84" w:rsidP="00AB5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A87DDD" w14:textId="1F3E8ADC" w:rsidR="00C020B3" w:rsidRDefault="00696BDD" w:rsidP="0043236B">
      <w:pPr>
        <w:tabs>
          <w:tab w:val="left" w:pos="666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C8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6788E" w:rsidRPr="00294C80">
        <w:rPr>
          <w:rFonts w:ascii="Times New Roman" w:hAnsi="Times New Roman" w:cs="Times New Roman"/>
          <w:sz w:val="28"/>
          <w:szCs w:val="28"/>
        </w:rPr>
        <w:t xml:space="preserve">федеральными </w:t>
      </w:r>
      <w:hyperlink r:id="rId10" w:history="1">
        <w:r w:rsidRPr="00294C80">
          <w:rPr>
            <w:rFonts w:ascii="Times New Roman" w:hAnsi="Times New Roman" w:cs="Times New Roman"/>
            <w:sz w:val="28"/>
            <w:szCs w:val="28"/>
          </w:rPr>
          <w:t>законами</w:t>
        </w:r>
      </w:hyperlink>
      <w:r w:rsidRPr="00294C80">
        <w:rPr>
          <w:rFonts w:ascii="Times New Roman" w:hAnsi="Times New Roman" w:cs="Times New Roman"/>
          <w:sz w:val="28"/>
          <w:szCs w:val="28"/>
        </w:rPr>
        <w:t xml:space="preserve"> </w:t>
      </w:r>
      <w:r w:rsidR="00294C80" w:rsidRPr="00294C80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 самоупра</w:t>
      </w:r>
      <w:r w:rsidR="00AB5D84"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="00294C80" w:rsidRPr="00294C80">
        <w:rPr>
          <w:rFonts w:ascii="Times New Roman" w:hAnsi="Times New Roman" w:cs="Times New Roman"/>
          <w:sz w:val="28"/>
          <w:szCs w:val="28"/>
        </w:rPr>
        <w:t xml:space="preserve">, </w:t>
      </w:r>
      <w:r w:rsidRPr="000102A2">
        <w:rPr>
          <w:rFonts w:ascii="Times New Roman" w:hAnsi="Times New Roman" w:cs="Times New Roman"/>
          <w:sz w:val="28"/>
          <w:szCs w:val="28"/>
        </w:rPr>
        <w:t xml:space="preserve">от 27.07.2010 № 210-ФЗ «Об организации предоставления государственных и муниципальных услуг», </w:t>
      </w:r>
      <w:hyperlink r:id="rId11" w:history="1">
        <w:r w:rsidRPr="000102A2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102A2">
        <w:rPr>
          <w:rFonts w:ascii="Times New Roman" w:hAnsi="Times New Roman" w:cs="Times New Roman"/>
          <w:sz w:val="28"/>
          <w:szCs w:val="28"/>
        </w:rPr>
        <w:t xml:space="preserve"> городского округа Кохма</w:t>
      </w:r>
    </w:p>
    <w:p w14:paraId="3D67FE9D" w14:textId="77777777" w:rsidR="00696BDD" w:rsidRDefault="00696BDD" w:rsidP="004323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81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481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14:paraId="777C7C3A" w14:textId="5916BBCA" w:rsidR="00597B25" w:rsidRPr="00D03E46" w:rsidRDefault="00597B25" w:rsidP="00D03E46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E46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городского округа Кохма </w:t>
      </w:r>
      <w:r w:rsidR="00D03E46" w:rsidRPr="00D03E46">
        <w:rPr>
          <w:rFonts w:ascii="Times New Roman" w:hAnsi="Times New Roman" w:cs="Times New Roman"/>
          <w:sz w:val="28"/>
          <w:szCs w:val="28"/>
        </w:rPr>
        <w:t>от 31.03.2015 № 295 «Об утверждении административного регламента предоставления муниципальной услуги «Прекращение права постоянного (бессрочного) пользования или пожизненного наследуемого владения земельным участком по заявлению правообладателя»</w:t>
      </w:r>
      <w:r w:rsidR="00D03E46">
        <w:rPr>
          <w:rFonts w:ascii="Times New Roman" w:hAnsi="Times New Roman" w:cs="Times New Roman"/>
          <w:sz w:val="28"/>
          <w:szCs w:val="28"/>
        </w:rPr>
        <w:t xml:space="preserve"> </w:t>
      </w:r>
      <w:r w:rsidRPr="00D03E4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7DB6C3CA" w14:textId="621A9949" w:rsidR="00597B25" w:rsidRPr="00597B25" w:rsidRDefault="00681AB0" w:rsidP="00D03E4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597B25" w:rsidRPr="00597B25">
        <w:rPr>
          <w:rFonts w:ascii="Times New Roman" w:hAnsi="Times New Roman" w:cs="Times New Roman"/>
          <w:bCs/>
          <w:sz w:val="28"/>
          <w:szCs w:val="28"/>
        </w:rPr>
        <w:t xml:space="preserve"> приложении к постановлению:</w:t>
      </w:r>
    </w:p>
    <w:p w14:paraId="67820CFF" w14:textId="77777777" w:rsidR="00597B25" w:rsidRPr="00597B25" w:rsidRDefault="00597B25" w:rsidP="00D03E46">
      <w:pPr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7B25">
        <w:rPr>
          <w:rFonts w:ascii="Times New Roman" w:hAnsi="Times New Roman" w:cs="Times New Roman"/>
          <w:bCs/>
          <w:sz w:val="28"/>
          <w:szCs w:val="28"/>
        </w:rPr>
        <w:t>В Разделе 1 «Общие положения»:</w:t>
      </w:r>
    </w:p>
    <w:p w14:paraId="03399325" w14:textId="1FABF91B" w:rsidR="00597B25" w:rsidRPr="00597B25" w:rsidRDefault="00597B25" w:rsidP="00D03E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B25">
        <w:rPr>
          <w:rFonts w:ascii="Times New Roman" w:hAnsi="Times New Roman" w:cs="Times New Roman"/>
          <w:sz w:val="28"/>
          <w:szCs w:val="28"/>
        </w:rPr>
        <w:t>1.1.1. Пункт 1.</w:t>
      </w:r>
      <w:r w:rsidR="00D03E46">
        <w:rPr>
          <w:rFonts w:ascii="Times New Roman" w:hAnsi="Times New Roman" w:cs="Times New Roman"/>
          <w:sz w:val="28"/>
          <w:szCs w:val="28"/>
        </w:rPr>
        <w:t>3</w:t>
      </w:r>
      <w:r w:rsidRPr="00597B2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52CE9342" w14:textId="0BAFC02C" w:rsidR="00597B25" w:rsidRPr="00597B25" w:rsidRDefault="00597B25" w:rsidP="00D03E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B25">
        <w:rPr>
          <w:rFonts w:ascii="Times New Roman" w:hAnsi="Times New Roman" w:cs="Times New Roman"/>
          <w:sz w:val="28"/>
          <w:szCs w:val="28"/>
        </w:rPr>
        <w:lastRenderedPageBreak/>
        <w:t>«1.</w:t>
      </w:r>
      <w:r w:rsidR="00D03E46">
        <w:rPr>
          <w:rFonts w:ascii="Times New Roman" w:hAnsi="Times New Roman" w:cs="Times New Roman"/>
          <w:sz w:val="28"/>
          <w:szCs w:val="28"/>
        </w:rPr>
        <w:t>3</w:t>
      </w:r>
      <w:r w:rsidRPr="00597B25">
        <w:rPr>
          <w:rFonts w:ascii="Times New Roman" w:hAnsi="Times New Roman" w:cs="Times New Roman"/>
          <w:sz w:val="28"/>
          <w:szCs w:val="28"/>
        </w:rPr>
        <w:t>. Информирование заинтересованных лиц о предоставлении муниципальной услуги производится:</w:t>
      </w:r>
    </w:p>
    <w:p w14:paraId="59F43A3F" w14:textId="7E5664A3" w:rsidR="00597B25" w:rsidRPr="00597B25" w:rsidRDefault="00597B25" w:rsidP="00597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B25">
        <w:rPr>
          <w:rFonts w:ascii="Times New Roman" w:hAnsi="Times New Roman" w:cs="Times New Roman"/>
          <w:sz w:val="28"/>
          <w:szCs w:val="28"/>
        </w:rPr>
        <w:t>1.</w:t>
      </w:r>
      <w:r w:rsidR="00D03E46">
        <w:rPr>
          <w:rFonts w:ascii="Times New Roman" w:hAnsi="Times New Roman" w:cs="Times New Roman"/>
          <w:sz w:val="28"/>
          <w:szCs w:val="28"/>
        </w:rPr>
        <w:t>3</w:t>
      </w:r>
      <w:r w:rsidRPr="00597B25">
        <w:rPr>
          <w:rFonts w:ascii="Times New Roman" w:hAnsi="Times New Roman" w:cs="Times New Roman"/>
          <w:sz w:val="28"/>
          <w:szCs w:val="28"/>
        </w:rPr>
        <w:t>.1. Органом, предоставляющим муниципальную услугу, является администрация городского округа Кохма в лице ее отраслевого (функционального) органа - комитета по управлению муниципальным имуществом и муниципальным   заказам администрации городского округа Кохма (далее - Комитет).</w:t>
      </w:r>
    </w:p>
    <w:p w14:paraId="096B699E" w14:textId="77777777" w:rsidR="00597B25" w:rsidRPr="00597B25" w:rsidRDefault="00597B25" w:rsidP="00597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B25">
        <w:rPr>
          <w:rFonts w:ascii="Times New Roman" w:hAnsi="Times New Roman" w:cs="Times New Roman"/>
          <w:sz w:val="28"/>
          <w:szCs w:val="28"/>
        </w:rPr>
        <w:t>Место нахождения и почтовый адрес Комитета:</w:t>
      </w:r>
    </w:p>
    <w:p w14:paraId="78BF86FF" w14:textId="77777777" w:rsidR="00597B25" w:rsidRPr="00597B25" w:rsidRDefault="00597B25" w:rsidP="00597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B25">
        <w:rPr>
          <w:rFonts w:ascii="Times New Roman" w:hAnsi="Times New Roman" w:cs="Times New Roman"/>
          <w:sz w:val="28"/>
          <w:szCs w:val="28"/>
        </w:rPr>
        <w:t>153510, Ивановская область, г. Кохма, ул. Октябрьская, д. 38;</w:t>
      </w:r>
    </w:p>
    <w:p w14:paraId="66AAD21B" w14:textId="77777777" w:rsidR="00597B25" w:rsidRPr="00597B25" w:rsidRDefault="00597B25" w:rsidP="00597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B25">
        <w:rPr>
          <w:rFonts w:ascii="Times New Roman" w:hAnsi="Times New Roman" w:cs="Times New Roman"/>
          <w:sz w:val="28"/>
          <w:szCs w:val="28"/>
        </w:rPr>
        <w:t>телефон: (4932) 93-91-03;</w:t>
      </w:r>
    </w:p>
    <w:p w14:paraId="424B3E2F" w14:textId="77777777" w:rsidR="00597B25" w:rsidRPr="00597B25" w:rsidRDefault="00597B25" w:rsidP="00597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B25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597B25">
        <w:rPr>
          <w:rFonts w:ascii="Times New Roman" w:hAnsi="Times New Roman" w:cs="Times New Roman"/>
          <w:sz w:val="28"/>
          <w:szCs w:val="28"/>
          <w:lang w:val="en-US"/>
        </w:rPr>
        <w:t>kumi</w:t>
      </w:r>
      <w:proofErr w:type="spellEnd"/>
      <w:r w:rsidRPr="00597B25">
        <w:rPr>
          <w:rFonts w:ascii="Times New Roman" w:hAnsi="Times New Roman" w:cs="Times New Roman"/>
          <w:sz w:val="28"/>
          <w:szCs w:val="28"/>
        </w:rPr>
        <w:t>@kohma37.ru;</w:t>
      </w:r>
    </w:p>
    <w:p w14:paraId="5B9D6BE3" w14:textId="4A0D1A0D" w:rsidR="00597B25" w:rsidRPr="00597B25" w:rsidRDefault="00597B25" w:rsidP="00597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B25">
        <w:rPr>
          <w:rFonts w:ascii="Times New Roman" w:hAnsi="Times New Roman" w:cs="Times New Roman"/>
          <w:sz w:val="28"/>
          <w:szCs w:val="28"/>
        </w:rPr>
        <w:t xml:space="preserve">Прием Заявителей для предоставления муниципальной услуги осуществляется специалистами Комитета согласно графику приема граждан: </w:t>
      </w:r>
      <w:r w:rsidR="00D03E46">
        <w:rPr>
          <w:rFonts w:ascii="Times New Roman" w:hAnsi="Times New Roman" w:cs="Times New Roman"/>
          <w:sz w:val="28"/>
          <w:szCs w:val="28"/>
        </w:rPr>
        <w:t>среда</w:t>
      </w:r>
      <w:r w:rsidRPr="00597B25">
        <w:rPr>
          <w:rFonts w:ascii="Times New Roman" w:hAnsi="Times New Roman" w:cs="Times New Roman"/>
          <w:sz w:val="28"/>
          <w:szCs w:val="28"/>
        </w:rPr>
        <w:t xml:space="preserve">, </w:t>
      </w:r>
      <w:r w:rsidR="00D03E46">
        <w:rPr>
          <w:rFonts w:ascii="Times New Roman" w:hAnsi="Times New Roman" w:cs="Times New Roman"/>
          <w:sz w:val="28"/>
          <w:szCs w:val="28"/>
        </w:rPr>
        <w:t>пятница</w:t>
      </w:r>
      <w:r w:rsidRPr="00597B25">
        <w:rPr>
          <w:rFonts w:ascii="Times New Roman" w:hAnsi="Times New Roman" w:cs="Times New Roman"/>
          <w:sz w:val="28"/>
          <w:szCs w:val="28"/>
        </w:rPr>
        <w:t xml:space="preserve"> с </w:t>
      </w:r>
      <w:r w:rsidR="00D03E46">
        <w:rPr>
          <w:rFonts w:ascii="Times New Roman" w:hAnsi="Times New Roman" w:cs="Times New Roman"/>
          <w:sz w:val="28"/>
          <w:szCs w:val="28"/>
        </w:rPr>
        <w:t>9</w:t>
      </w:r>
      <w:r w:rsidRPr="00597B25">
        <w:rPr>
          <w:rFonts w:ascii="Times New Roman" w:hAnsi="Times New Roman" w:cs="Times New Roman"/>
          <w:sz w:val="28"/>
          <w:szCs w:val="28"/>
        </w:rPr>
        <w:t>.00 до 1</w:t>
      </w:r>
      <w:r w:rsidR="00D03E46">
        <w:rPr>
          <w:rFonts w:ascii="Times New Roman" w:hAnsi="Times New Roman" w:cs="Times New Roman"/>
          <w:sz w:val="28"/>
          <w:szCs w:val="28"/>
        </w:rPr>
        <w:t>2</w:t>
      </w:r>
      <w:r w:rsidRPr="00597B25">
        <w:rPr>
          <w:rFonts w:ascii="Times New Roman" w:hAnsi="Times New Roman" w:cs="Times New Roman"/>
          <w:sz w:val="28"/>
          <w:szCs w:val="28"/>
        </w:rPr>
        <w:t>.00.</w:t>
      </w:r>
    </w:p>
    <w:p w14:paraId="4140C300" w14:textId="56ADBE59" w:rsidR="00597B25" w:rsidRPr="00597B25" w:rsidRDefault="00597B25" w:rsidP="00597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B25">
        <w:rPr>
          <w:rFonts w:ascii="Times New Roman" w:hAnsi="Times New Roman" w:cs="Times New Roman"/>
          <w:sz w:val="28"/>
          <w:szCs w:val="28"/>
        </w:rPr>
        <w:t>1.</w:t>
      </w:r>
      <w:r w:rsidR="00D03E46">
        <w:rPr>
          <w:rFonts w:ascii="Times New Roman" w:hAnsi="Times New Roman" w:cs="Times New Roman"/>
          <w:sz w:val="28"/>
          <w:szCs w:val="28"/>
        </w:rPr>
        <w:t>3</w:t>
      </w:r>
      <w:r w:rsidRPr="00597B25">
        <w:rPr>
          <w:rFonts w:ascii="Times New Roman" w:hAnsi="Times New Roman" w:cs="Times New Roman"/>
          <w:sz w:val="28"/>
          <w:szCs w:val="28"/>
        </w:rPr>
        <w:t>.2. На официальном сайте администрации городского округа Кохма в сети Интернет https://kohma37.gosuslugi.ru/ в подразделе «Регламенты» раздела «Документы».</w:t>
      </w:r>
    </w:p>
    <w:p w14:paraId="6C85A12D" w14:textId="6DCB779E" w:rsidR="00597B25" w:rsidRPr="00597B25" w:rsidRDefault="00597B25" w:rsidP="00597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B25">
        <w:rPr>
          <w:rFonts w:ascii="Times New Roman" w:hAnsi="Times New Roman" w:cs="Times New Roman"/>
          <w:sz w:val="28"/>
          <w:szCs w:val="28"/>
        </w:rPr>
        <w:t>1.</w:t>
      </w:r>
      <w:r w:rsidR="00D03E46">
        <w:rPr>
          <w:rFonts w:ascii="Times New Roman" w:hAnsi="Times New Roman" w:cs="Times New Roman"/>
          <w:sz w:val="28"/>
          <w:szCs w:val="28"/>
        </w:rPr>
        <w:t>3</w:t>
      </w:r>
      <w:r w:rsidRPr="00597B25">
        <w:rPr>
          <w:rFonts w:ascii="Times New Roman" w:hAnsi="Times New Roman" w:cs="Times New Roman"/>
          <w:sz w:val="28"/>
          <w:szCs w:val="28"/>
        </w:rPr>
        <w:t>.3. Информация о порядке предоставления муниципальной услуги размещается:</w:t>
      </w:r>
    </w:p>
    <w:p w14:paraId="5D8534CE" w14:textId="77777777" w:rsidR="00597B25" w:rsidRPr="00597B25" w:rsidRDefault="00597B25" w:rsidP="00597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B25">
        <w:rPr>
          <w:rFonts w:ascii="Times New Roman" w:hAnsi="Times New Roman" w:cs="Times New Roman"/>
          <w:sz w:val="28"/>
          <w:szCs w:val="28"/>
        </w:rPr>
        <w:t xml:space="preserve">- на информационных стендах, установленных в помещениях Комитета, предназначенных для посетителей; </w:t>
      </w:r>
    </w:p>
    <w:p w14:paraId="5A47AD9C" w14:textId="77777777" w:rsidR="00597B25" w:rsidRPr="00597B25" w:rsidRDefault="00597B25" w:rsidP="00597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B25">
        <w:rPr>
          <w:rFonts w:ascii="Times New Roman" w:hAnsi="Times New Roman" w:cs="Times New Roman"/>
          <w:sz w:val="28"/>
          <w:szCs w:val="28"/>
        </w:rPr>
        <w:t xml:space="preserve">- на официальном сайте администрации городского округа Кохма в сети Интернет; </w:t>
      </w:r>
    </w:p>
    <w:p w14:paraId="0ADC0D4C" w14:textId="77777777" w:rsidR="00597B25" w:rsidRPr="00597B25" w:rsidRDefault="00597B25" w:rsidP="00597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B25">
        <w:rPr>
          <w:rFonts w:ascii="Times New Roman" w:hAnsi="Times New Roman" w:cs="Times New Roman"/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(далее - Портал)</w:t>
      </w:r>
      <w:proofErr w:type="gramStart"/>
      <w:r w:rsidRPr="00597B25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597B25">
        <w:rPr>
          <w:rFonts w:ascii="Times New Roman" w:hAnsi="Times New Roman" w:cs="Times New Roman"/>
          <w:sz w:val="28"/>
          <w:szCs w:val="28"/>
        </w:rPr>
        <w:t>.</w:t>
      </w:r>
    </w:p>
    <w:p w14:paraId="36F6C4FF" w14:textId="05626692" w:rsidR="00597B25" w:rsidRPr="00597B25" w:rsidRDefault="00597B25" w:rsidP="00597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B25">
        <w:rPr>
          <w:rFonts w:ascii="Times New Roman" w:hAnsi="Times New Roman" w:cs="Times New Roman"/>
          <w:sz w:val="28"/>
          <w:szCs w:val="28"/>
        </w:rPr>
        <w:t>1.1.2. Дополнить пунктом 1.</w:t>
      </w:r>
      <w:r w:rsidR="00D03E46">
        <w:rPr>
          <w:rFonts w:ascii="Times New Roman" w:hAnsi="Times New Roman" w:cs="Times New Roman"/>
          <w:sz w:val="28"/>
          <w:szCs w:val="28"/>
        </w:rPr>
        <w:t>4</w:t>
      </w:r>
      <w:r w:rsidRPr="00597B2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33F040CE" w14:textId="69B41C26" w:rsidR="00597B25" w:rsidRPr="00597B25" w:rsidRDefault="00597B25" w:rsidP="00597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B25">
        <w:rPr>
          <w:rFonts w:ascii="Times New Roman" w:hAnsi="Times New Roman" w:cs="Times New Roman"/>
          <w:sz w:val="28"/>
          <w:szCs w:val="28"/>
        </w:rPr>
        <w:t>«1.</w:t>
      </w:r>
      <w:r w:rsidR="00D03E46">
        <w:rPr>
          <w:rFonts w:ascii="Times New Roman" w:hAnsi="Times New Roman" w:cs="Times New Roman"/>
          <w:sz w:val="28"/>
          <w:szCs w:val="28"/>
        </w:rPr>
        <w:t>4</w:t>
      </w:r>
      <w:r w:rsidRPr="00597B25">
        <w:rPr>
          <w:rFonts w:ascii="Times New Roman" w:hAnsi="Times New Roman" w:cs="Times New Roman"/>
          <w:sz w:val="28"/>
          <w:szCs w:val="28"/>
        </w:rPr>
        <w:t>. Информация о порядке предоставления муниципальной услуги содержит:</w:t>
      </w:r>
    </w:p>
    <w:p w14:paraId="22F2F455" w14:textId="77777777" w:rsidR="00597B25" w:rsidRPr="00597B25" w:rsidRDefault="00597B25" w:rsidP="00597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B25">
        <w:rPr>
          <w:rFonts w:ascii="Times New Roman" w:hAnsi="Times New Roman" w:cs="Times New Roman"/>
          <w:sz w:val="28"/>
          <w:szCs w:val="28"/>
        </w:rPr>
        <w:lastRenderedPageBreak/>
        <w:t>извлечения из нормативных правовых актов, устанавливающих порядок и условия предоставления муниципальной услуги;</w:t>
      </w:r>
    </w:p>
    <w:p w14:paraId="5D941E05" w14:textId="77777777" w:rsidR="00597B25" w:rsidRPr="00597B25" w:rsidRDefault="00597B25" w:rsidP="00597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B25">
        <w:rPr>
          <w:rFonts w:ascii="Times New Roman" w:hAnsi="Times New Roman" w:cs="Times New Roman"/>
          <w:sz w:val="28"/>
          <w:szCs w:val="28"/>
        </w:rPr>
        <w:t>текст Регламента с приложениями;</w:t>
      </w:r>
    </w:p>
    <w:p w14:paraId="1650880D" w14:textId="77777777" w:rsidR="00597B25" w:rsidRPr="00597B25" w:rsidRDefault="00597B25" w:rsidP="00597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B25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услуги, и требования, предъявляемые к этим документам;</w:t>
      </w:r>
    </w:p>
    <w:p w14:paraId="2A801338" w14:textId="77777777" w:rsidR="00597B25" w:rsidRPr="00597B25" w:rsidRDefault="00597B25" w:rsidP="00597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B25">
        <w:rPr>
          <w:rFonts w:ascii="Times New Roman" w:hAnsi="Times New Roman" w:cs="Times New Roman"/>
          <w:sz w:val="28"/>
          <w:szCs w:val="28"/>
        </w:rPr>
        <w:t>порядок информирования о ходе предоставления муниципальной услуги.</w:t>
      </w:r>
    </w:p>
    <w:p w14:paraId="0E6E238A" w14:textId="77777777" w:rsidR="00597B25" w:rsidRPr="00597B25" w:rsidRDefault="00597B25" w:rsidP="00597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B25">
        <w:rPr>
          <w:rFonts w:ascii="Times New Roman" w:hAnsi="Times New Roman" w:cs="Times New Roman"/>
          <w:sz w:val="28"/>
          <w:szCs w:val="28"/>
        </w:rPr>
        <w:t>На информационном стенде по месту нахождения Комитета размещается краткая информация о предоставляемой муниципальной услуге, которая должна содержать:</w:t>
      </w:r>
    </w:p>
    <w:p w14:paraId="32561098" w14:textId="77777777" w:rsidR="00597B25" w:rsidRPr="00597B25" w:rsidRDefault="00597B25" w:rsidP="00597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B25">
        <w:rPr>
          <w:rFonts w:ascii="Times New Roman" w:hAnsi="Times New Roman" w:cs="Times New Roman"/>
          <w:sz w:val="28"/>
          <w:szCs w:val="28"/>
        </w:rPr>
        <w:t>полное наименование Комитета, его адрес, телефон;</w:t>
      </w:r>
    </w:p>
    <w:p w14:paraId="2AC7582F" w14:textId="77777777" w:rsidR="00597B25" w:rsidRPr="00597B25" w:rsidRDefault="00597B25" w:rsidP="00597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B25">
        <w:rPr>
          <w:rFonts w:ascii="Times New Roman" w:hAnsi="Times New Roman" w:cs="Times New Roman"/>
          <w:sz w:val="28"/>
          <w:szCs w:val="28"/>
        </w:rPr>
        <w:t>график работы и приема специалистами Комитета;</w:t>
      </w:r>
    </w:p>
    <w:p w14:paraId="3C8EC90F" w14:textId="77777777" w:rsidR="00597B25" w:rsidRPr="00597B25" w:rsidRDefault="00597B25" w:rsidP="00597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B25">
        <w:rPr>
          <w:rFonts w:ascii="Times New Roman" w:hAnsi="Times New Roman" w:cs="Times New Roman"/>
          <w:sz w:val="28"/>
          <w:szCs w:val="28"/>
        </w:rPr>
        <w:t>информацию о порядке предоставления муниципальной услуги;</w:t>
      </w:r>
    </w:p>
    <w:p w14:paraId="4CC410F3" w14:textId="77777777" w:rsidR="00597B25" w:rsidRPr="00597B25" w:rsidRDefault="00597B25" w:rsidP="00597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B25">
        <w:rPr>
          <w:rFonts w:ascii="Times New Roman" w:hAnsi="Times New Roman" w:cs="Times New Roman"/>
          <w:sz w:val="28"/>
          <w:szCs w:val="28"/>
        </w:rPr>
        <w:t>форму заявления о предоставлении муниципальной услуги</w:t>
      </w:r>
      <w:proofErr w:type="gramStart"/>
      <w:r w:rsidRPr="00597B2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18CB2594" w14:textId="77777777" w:rsidR="00597B25" w:rsidRPr="00597B25" w:rsidRDefault="00597B25" w:rsidP="003C2709">
      <w:pPr>
        <w:numPr>
          <w:ilvl w:val="1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B25">
        <w:rPr>
          <w:rFonts w:ascii="Times New Roman" w:hAnsi="Times New Roman" w:cs="Times New Roman"/>
          <w:sz w:val="28"/>
          <w:szCs w:val="28"/>
        </w:rPr>
        <w:t xml:space="preserve">В </w:t>
      </w:r>
      <w:hyperlink r:id="rId12" w:history="1">
        <w:r w:rsidRPr="003C270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разделе 2</w:t>
        </w:r>
      </w:hyperlink>
      <w:r w:rsidRPr="00597B25">
        <w:rPr>
          <w:rFonts w:ascii="Times New Roman" w:hAnsi="Times New Roman" w:cs="Times New Roman"/>
          <w:sz w:val="28"/>
          <w:szCs w:val="28"/>
        </w:rPr>
        <w:t xml:space="preserve"> «Стандарт предоставления муниципальной услуги»:</w:t>
      </w:r>
    </w:p>
    <w:p w14:paraId="770B0F6D" w14:textId="12A1A12B" w:rsidR="00597B25" w:rsidRPr="00597B25" w:rsidRDefault="00597B25" w:rsidP="00597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B25">
        <w:rPr>
          <w:rFonts w:ascii="Times New Roman" w:hAnsi="Times New Roman" w:cs="Times New Roman"/>
          <w:sz w:val="28"/>
          <w:szCs w:val="28"/>
        </w:rPr>
        <w:t>1.2.</w:t>
      </w:r>
      <w:r w:rsidR="00D03E46">
        <w:rPr>
          <w:rFonts w:ascii="Times New Roman" w:hAnsi="Times New Roman" w:cs="Times New Roman"/>
          <w:sz w:val="28"/>
          <w:szCs w:val="28"/>
        </w:rPr>
        <w:t>1</w:t>
      </w:r>
      <w:r w:rsidRPr="00597B25">
        <w:rPr>
          <w:rFonts w:ascii="Times New Roman" w:hAnsi="Times New Roman" w:cs="Times New Roman"/>
          <w:sz w:val="28"/>
          <w:szCs w:val="28"/>
        </w:rPr>
        <w:t>. Пункт 2.5 признать утратившим силу.</w:t>
      </w:r>
    </w:p>
    <w:p w14:paraId="7E5BD22A" w14:textId="3928AF50" w:rsidR="00597B25" w:rsidRPr="00597B25" w:rsidRDefault="00597B25" w:rsidP="00597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B25">
        <w:rPr>
          <w:rFonts w:ascii="Times New Roman" w:hAnsi="Times New Roman" w:cs="Times New Roman"/>
          <w:sz w:val="28"/>
          <w:szCs w:val="28"/>
        </w:rPr>
        <w:t>1.2.</w:t>
      </w:r>
      <w:r w:rsidR="00D03E46">
        <w:rPr>
          <w:rFonts w:ascii="Times New Roman" w:hAnsi="Times New Roman" w:cs="Times New Roman"/>
          <w:sz w:val="28"/>
          <w:szCs w:val="28"/>
        </w:rPr>
        <w:t>2</w:t>
      </w:r>
      <w:r w:rsidRPr="00597B25">
        <w:rPr>
          <w:rFonts w:ascii="Times New Roman" w:hAnsi="Times New Roman" w:cs="Times New Roman"/>
          <w:sz w:val="28"/>
          <w:szCs w:val="28"/>
        </w:rPr>
        <w:t>. Пункт 2.1</w:t>
      </w:r>
      <w:r w:rsidR="003C2709">
        <w:rPr>
          <w:rFonts w:ascii="Times New Roman" w:hAnsi="Times New Roman" w:cs="Times New Roman"/>
          <w:sz w:val="28"/>
          <w:szCs w:val="28"/>
        </w:rPr>
        <w:t>2</w:t>
      </w:r>
      <w:r w:rsidRPr="00597B2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7979433C" w14:textId="6D8E1ACA" w:rsidR="00597B25" w:rsidRPr="00597B25" w:rsidRDefault="00597B25" w:rsidP="00D03E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B25">
        <w:rPr>
          <w:rFonts w:ascii="Times New Roman" w:hAnsi="Times New Roman" w:cs="Times New Roman"/>
          <w:sz w:val="28"/>
          <w:szCs w:val="28"/>
        </w:rPr>
        <w:t>«2.1</w:t>
      </w:r>
      <w:r w:rsidR="00D03E46">
        <w:rPr>
          <w:rFonts w:ascii="Times New Roman" w:hAnsi="Times New Roman" w:cs="Times New Roman"/>
          <w:sz w:val="28"/>
          <w:szCs w:val="28"/>
        </w:rPr>
        <w:t>2</w:t>
      </w:r>
      <w:r w:rsidRPr="00597B25">
        <w:rPr>
          <w:rFonts w:ascii="Times New Roman" w:hAnsi="Times New Roman" w:cs="Times New Roman"/>
          <w:sz w:val="28"/>
          <w:szCs w:val="28"/>
        </w:rPr>
        <w:t>. 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составляет не более 15 минут</w:t>
      </w:r>
      <w:proofErr w:type="gramStart"/>
      <w:r w:rsidRPr="00597B25">
        <w:rPr>
          <w:rFonts w:ascii="Times New Roman" w:hAnsi="Times New Roman" w:cs="Times New Roman"/>
          <w:sz w:val="28"/>
          <w:szCs w:val="28"/>
        </w:rPr>
        <w:t>.</w:t>
      </w:r>
      <w:r w:rsidR="00D03E4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40C0B2B9" w14:textId="65CF3B76" w:rsidR="00597B25" w:rsidRPr="00597B25" w:rsidRDefault="00597B25" w:rsidP="00597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B25">
        <w:rPr>
          <w:rFonts w:ascii="Times New Roman" w:hAnsi="Times New Roman" w:cs="Times New Roman"/>
          <w:sz w:val="28"/>
          <w:szCs w:val="28"/>
        </w:rPr>
        <w:t>1.2.</w:t>
      </w:r>
      <w:r w:rsidR="00D03E46">
        <w:rPr>
          <w:rFonts w:ascii="Times New Roman" w:hAnsi="Times New Roman" w:cs="Times New Roman"/>
          <w:sz w:val="28"/>
          <w:szCs w:val="28"/>
        </w:rPr>
        <w:t>3</w:t>
      </w:r>
      <w:r w:rsidRPr="00597B25">
        <w:rPr>
          <w:rFonts w:ascii="Times New Roman" w:hAnsi="Times New Roman" w:cs="Times New Roman"/>
          <w:sz w:val="28"/>
          <w:szCs w:val="28"/>
        </w:rPr>
        <w:t>. Подпункт 2.1</w:t>
      </w:r>
      <w:r w:rsidR="00D03E46">
        <w:rPr>
          <w:rFonts w:ascii="Times New Roman" w:hAnsi="Times New Roman" w:cs="Times New Roman"/>
          <w:sz w:val="28"/>
          <w:szCs w:val="28"/>
        </w:rPr>
        <w:t>4</w:t>
      </w:r>
      <w:r w:rsidRPr="00597B25">
        <w:rPr>
          <w:rFonts w:ascii="Times New Roman" w:hAnsi="Times New Roman" w:cs="Times New Roman"/>
          <w:sz w:val="28"/>
          <w:szCs w:val="28"/>
        </w:rPr>
        <w:t>.2 пункта 2.1</w:t>
      </w:r>
      <w:r w:rsidR="00D03E46">
        <w:rPr>
          <w:rFonts w:ascii="Times New Roman" w:hAnsi="Times New Roman" w:cs="Times New Roman"/>
          <w:sz w:val="28"/>
          <w:szCs w:val="28"/>
        </w:rPr>
        <w:t>4</w:t>
      </w:r>
      <w:r w:rsidRPr="00597B2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3B953BEC" w14:textId="717163E3" w:rsidR="00597B25" w:rsidRDefault="00597B25" w:rsidP="00597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B25">
        <w:rPr>
          <w:rFonts w:ascii="Times New Roman" w:hAnsi="Times New Roman" w:cs="Times New Roman"/>
          <w:sz w:val="28"/>
          <w:szCs w:val="28"/>
        </w:rPr>
        <w:t>«2.1</w:t>
      </w:r>
      <w:r w:rsidR="00D03E46">
        <w:rPr>
          <w:rFonts w:ascii="Times New Roman" w:hAnsi="Times New Roman" w:cs="Times New Roman"/>
          <w:sz w:val="28"/>
          <w:szCs w:val="28"/>
        </w:rPr>
        <w:t>4</w:t>
      </w:r>
      <w:r w:rsidRPr="00597B25">
        <w:rPr>
          <w:rFonts w:ascii="Times New Roman" w:hAnsi="Times New Roman" w:cs="Times New Roman"/>
          <w:sz w:val="28"/>
          <w:szCs w:val="28"/>
        </w:rPr>
        <w:t>.2. Помещения, в которых осуществляется предоставление муниципальной услуги, должны соответствовать требованиям действующего санитарно-эпидемиологического законодательства</w:t>
      </w:r>
      <w:proofErr w:type="gramStart"/>
      <w:r w:rsidRPr="00597B2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60577ACD" w14:textId="3EC49A06" w:rsidR="00681AB0" w:rsidRDefault="00681AB0" w:rsidP="00597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1.2.4. В абзаце втором, подпункте 2.16.2 пункта 2.16 слово «Порталах» заменить словом «Портале».</w:t>
      </w:r>
    </w:p>
    <w:p w14:paraId="1755B398" w14:textId="79CD364C" w:rsidR="00681AB0" w:rsidRDefault="00681AB0" w:rsidP="00597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1.2.5. В пункте 2.17 слово «Порталы» заменить словом «Портал».</w:t>
      </w:r>
    </w:p>
    <w:p w14:paraId="4F45F9BA" w14:textId="5C9D297E" w:rsidR="00D03E46" w:rsidRPr="00D03E46" w:rsidRDefault="00681AB0" w:rsidP="00BA2D90">
      <w:pPr>
        <w:numPr>
          <w:ilvl w:val="1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681AB0">
        <w:rPr>
          <w:rFonts w:ascii="Times New Roman" w:hAnsi="Times New Roman" w:cs="Times New Roman"/>
          <w:sz w:val="28"/>
          <w:szCs w:val="28"/>
        </w:rPr>
        <w:t xml:space="preserve">одпункт 3.2.4 пункта </w:t>
      </w:r>
      <w:r>
        <w:rPr>
          <w:rFonts w:ascii="Times New Roman" w:hAnsi="Times New Roman" w:cs="Times New Roman"/>
          <w:sz w:val="28"/>
          <w:szCs w:val="28"/>
        </w:rPr>
        <w:t>3.2</w:t>
      </w:r>
      <w:r w:rsidRPr="00681AB0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D03E46" w:rsidRPr="003C270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</w:t>
        </w:r>
        <w:r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="00D03E46" w:rsidRPr="003C270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D03E46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</w:hyperlink>
      <w:r w:rsidR="00D03E46" w:rsidRPr="00597B25">
        <w:rPr>
          <w:rFonts w:ascii="Times New Roman" w:hAnsi="Times New Roman" w:cs="Times New Roman"/>
          <w:sz w:val="28"/>
          <w:szCs w:val="28"/>
        </w:rPr>
        <w:t xml:space="preserve"> </w:t>
      </w:r>
      <w:r w:rsidR="00D03E46" w:rsidRPr="00D03E46">
        <w:rPr>
          <w:rFonts w:ascii="Times New Roman" w:hAnsi="Times New Roman" w:cs="Times New Roman"/>
          <w:sz w:val="28"/>
          <w:szCs w:val="28"/>
        </w:rPr>
        <w:t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форме»</w:t>
      </w:r>
      <w:r w:rsidRPr="00681AB0">
        <w:t xml:space="preserve"> </w:t>
      </w:r>
      <w:r w:rsidRPr="00681AB0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281E5EA" w14:textId="424D866C" w:rsidR="00D03E46" w:rsidRPr="00D03E46" w:rsidRDefault="00681AB0" w:rsidP="00D03E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Del="00681AB0">
        <w:rPr>
          <w:rFonts w:ascii="Times New Roman" w:hAnsi="Times New Roman" w:cs="Times New Roman"/>
          <w:sz w:val="28"/>
          <w:szCs w:val="28"/>
        </w:rPr>
        <w:t xml:space="preserve"> </w:t>
      </w:r>
      <w:r w:rsidR="00D03E46">
        <w:rPr>
          <w:rFonts w:ascii="Times New Roman" w:hAnsi="Times New Roman" w:cs="Times New Roman"/>
          <w:sz w:val="28"/>
          <w:szCs w:val="28"/>
        </w:rPr>
        <w:t>«</w:t>
      </w:r>
      <w:r w:rsidR="00D03E46" w:rsidRPr="00D03E46">
        <w:rPr>
          <w:rFonts w:ascii="Times New Roman" w:hAnsi="Times New Roman" w:cs="Times New Roman"/>
          <w:sz w:val="28"/>
          <w:szCs w:val="28"/>
        </w:rPr>
        <w:t>3.2.4. При поступлении заявления о получении муниципальной услуги в электронном виде специалист Комитета выполняет следующие административные действия:</w:t>
      </w:r>
    </w:p>
    <w:p w14:paraId="2C5E29C9" w14:textId="77777777" w:rsidR="00D03E46" w:rsidRPr="00D03E46" w:rsidRDefault="00D03E46" w:rsidP="00D03E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E46">
        <w:rPr>
          <w:rFonts w:ascii="Times New Roman" w:hAnsi="Times New Roman" w:cs="Times New Roman"/>
          <w:sz w:val="28"/>
          <w:szCs w:val="28"/>
        </w:rPr>
        <w:t>а) проверяет, подписано ли заявление о получении муниципальной услуги в электронном виде и прилагаемые к нему документы электронной подписью в соответствии с требованиями действующего законодательства;</w:t>
      </w:r>
    </w:p>
    <w:p w14:paraId="3375CD73" w14:textId="77777777" w:rsidR="00D03E46" w:rsidRPr="00D03E46" w:rsidRDefault="00D03E46" w:rsidP="00D03E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E46">
        <w:rPr>
          <w:rFonts w:ascii="Times New Roman" w:hAnsi="Times New Roman" w:cs="Times New Roman"/>
          <w:sz w:val="28"/>
          <w:szCs w:val="28"/>
        </w:rPr>
        <w:t xml:space="preserve">б) в случае если заявление о получении муниципальной услуги в электронном виде и прилагаемые к нему документы не подписаны электронной подписью в соответствии с требованиями действующего законодательства, специалист Комитета направляет Заявителю уведомление об отказе в приеме документов по основаниям, предусмотренным </w:t>
      </w:r>
      <w:hyperlink r:id="rId14" w:history="1">
        <w:r w:rsidRPr="00D03E46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 w:rsidRPr="00D03E46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14:paraId="769405A3" w14:textId="77777777" w:rsidR="00061CBC" w:rsidRDefault="00D03E46" w:rsidP="00061C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03E46">
        <w:rPr>
          <w:rFonts w:ascii="Times New Roman" w:hAnsi="Times New Roman" w:cs="Times New Roman"/>
          <w:sz w:val="28"/>
          <w:szCs w:val="28"/>
        </w:rPr>
        <w:t>) в случае если заявление о получении муниципальной услуги в электронном виде и прилагаемые к нему документы подписаны электронной подписью в соответствии с требованиями действующего законодательства, документы распечатываются, регистрируются в порядке, предусмотренном Регламентом, и передаются для работы специалисту Комитета, уполномоченному на рассмотрение документов</w:t>
      </w:r>
      <w:proofErr w:type="gramStart"/>
      <w:r w:rsidRPr="00D03E4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6728A8F8" w14:textId="332AB4AD" w:rsidR="00597B25" w:rsidRPr="00357616" w:rsidRDefault="00061CBC" w:rsidP="00061C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597B25" w:rsidRPr="00061CBC">
        <w:rPr>
          <w:rFonts w:ascii="Times New Roman" w:hAnsi="Times New Roman" w:cs="Times New Roman"/>
          <w:sz w:val="28"/>
          <w:szCs w:val="28"/>
        </w:rPr>
        <w:t>Раздел</w:t>
      </w:r>
      <w:r w:rsidR="00681AB0">
        <w:rPr>
          <w:rFonts w:ascii="Times New Roman" w:hAnsi="Times New Roman" w:cs="Times New Roman"/>
          <w:sz w:val="28"/>
          <w:szCs w:val="28"/>
        </w:rPr>
        <w:t>ы</w:t>
      </w:r>
      <w:r w:rsidR="00597B25" w:rsidRPr="00061CBC">
        <w:rPr>
          <w:rFonts w:ascii="Times New Roman" w:hAnsi="Times New Roman" w:cs="Times New Roman"/>
          <w:sz w:val="28"/>
          <w:szCs w:val="28"/>
        </w:rPr>
        <w:t xml:space="preserve"> 4 «</w:t>
      </w:r>
      <w:r w:rsidRPr="00061CBC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 w:rsidRPr="00061CB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61CBC">
        <w:rPr>
          <w:rFonts w:ascii="Times New Roman" w:hAnsi="Times New Roman" w:cs="Times New Roman"/>
          <w:sz w:val="28"/>
          <w:szCs w:val="28"/>
        </w:rPr>
        <w:t xml:space="preserve"> исполнением Регламента</w:t>
      </w:r>
      <w:r w:rsidR="00597B25" w:rsidRPr="00061CBC">
        <w:rPr>
          <w:rFonts w:ascii="Times New Roman" w:hAnsi="Times New Roman" w:cs="Times New Roman"/>
          <w:sz w:val="28"/>
          <w:szCs w:val="28"/>
        </w:rPr>
        <w:t>», 5 «</w:t>
      </w:r>
      <w:r w:rsidRPr="00061CBC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 или муниципальных служащих, работников</w:t>
      </w:r>
      <w:r w:rsidR="003C2709" w:rsidRPr="00061CBC">
        <w:rPr>
          <w:rFonts w:ascii="Times New Roman" w:hAnsi="Times New Roman" w:cs="Times New Roman"/>
          <w:sz w:val="28"/>
          <w:szCs w:val="28"/>
        </w:rPr>
        <w:t xml:space="preserve">» </w:t>
      </w:r>
      <w:r w:rsidR="00597B25" w:rsidRPr="00061CBC">
        <w:rPr>
          <w:rFonts w:ascii="Times New Roman" w:hAnsi="Times New Roman" w:cs="Times New Roman"/>
          <w:sz w:val="28"/>
          <w:szCs w:val="28"/>
        </w:rPr>
        <w:t>признать утратившими силу.</w:t>
      </w:r>
    </w:p>
    <w:p w14:paraId="1DE722F0" w14:textId="77777777" w:rsidR="00597B25" w:rsidRPr="00597B25" w:rsidRDefault="00597B25" w:rsidP="00597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B25">
        <w:rPr>
          <w:rFonts w:ascii="Times New Roman" w:hAnsi="Times New Roman" w:cs="Times New Roman"/>
          <w:sz w:val="28"/>
          <w:szCs w:val="28"/>
        </w:rPr>
        <w:lastRenderedPageBreak/>
        <w:t xml:space="preserve">2. Опубликовать настоящее постановление в газете «Кохомский вестник» и разместить на официальном сайте администрации городского округа Кохма в сети Интернет. </w:t>
      </w:r>
    </w:p>
    <w:p w14:paraId="52C6C1E0" w14:textId="77777777" w:rsidR="00134958" w:rsidRDefault="00134958" w:rsidP="00C51A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2392CD" w14:textId="77777777" w:rsidR="0043236B" w:rsidRDefault="0043236B" w:rsidP="00C51A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67FEA3" w14:textId="77777777" w:rsidR="00696BDD" w:rsidRDefault="00696BDD" w:rsidP="00696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14:paraId="3D67FEA4" w14:textId="28A2A4CC" w:rsidR="004C2DBC" w:rsidRDefault="0043236B" w:rsidP="00696B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 округа  Кохма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061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М.А. Комиссаров</w:t>
      </w:r>
    </w:p>
    <w:sectPr w:rsidR="004C2DBC" w:rsidSect="002B3481">
      <w:footerReference w:type="default" r:id="rId15"/>
      <w:pgSz w:w="11906" w:h="16838"/>
      <w:pgMar w:top="1134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DE926" w14:textId="77777777" w:rsidR="00EA77B8" w:rsidRDefault="00EA77B8" w:rsidP="00663A87">
      <w:pPr>
        <w:spacing w:after="0" w:line="240" w:lineRule="auto"/>
      </w:pPr>
      <w:r>
        <w:separator/>
      </w:r>
    </w:p>
  </w:endnote>
  <w:endnote w:type="continuationSeparator" w:id="0">
    <w:p w14:paraId="7F90E2AB" w14:textId="77777777" w:rsidR="00EA77B8" w:rsidRDefault="00EA77B8" w:rsidP="00663A87">
      <w:pPr>
        <w:spacing w:after="0" w:line="240" w:lineRule="auto"/>
      </w:pPr>
      <w:r>
        <w:continuationSeparator/>
      </w:r>
    </w:p>
  </w:endnote>
  <w:endnote w:type="continuationNotice" w:id="1">
    <w:p w14:paraId="6E3579A9" w14:textId="77777777" w:rsidR="00EA77B8" w:rsidRDefault="00EA77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2196122"/>
      <w:docPartObj>
        <w:docPartGallery w:val="Page Numbers (Bottom of Page)"/>
        <w:docPartUnique/>
      </w:docPartObj>
    </w:sdtPr>
    <w:sdtEndPr/>
    <w:sdtContent>
      <w:p w14:paraId="7A8CCFB7" w14:textId="15880230" w:rsidR="00357616" w:rsidRDefault="0035761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381">
          <w:rPr>
            <w:noProof/>
          </w:rPr>
          <w:t>5</w:t>
        </w:r>
        <w:r>
          <w:fldChar w:fldCharType="end"/>
        </w:r>
      </w:p>
    </w:sdtContent>
  </w:sdt>
  <w:p w14:paraId="5A27A3C4" w14:textId="77777777" w:rsidR="00357616" w:rsidRDefault="003576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DE7BC3" w14:textId="77777777" w:rsidR="00EA77B8" w:rsidRDefault="00EA77B8" w:rsidP="00663A87">
      <w:pPr>
        <w:spacing w:after="0" w:line="240" w:lineRule="auto"/>
      </w:pPr>
      <w:r>
        <w:separator/>
      </w:r>
    </w:p>
  </w:footnote>
  <w:footnote w:type="continuationSeparator" w:id="0">
    <w:p w14:paraId="0682B0F6" w14:textId="77777777" w:rsidR="00EA77B8" w:rsidRDefault="00EA77B8" w:rsidP="00663A87">
      <w:pPr>
        <w:spacing w:after="0" w:line="240" w:lineRule="auto"/>
      </w:pPr>
      <w:r>
        <w:continuationSeparator/>
      </w:r>
    </w:p>
  </w:footnote>
  <w:footnote w:type="continuationNotice" w:id="1">
    <w:p w14:paraId="409EEA31" w14:textId="77777777" w:rsidR="00EA77B8" w:rsidRDefault="00EA77B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5171C"/>
    <w:multiLevelType w:val="hybridMultilevel"/>
    <w:tmpl w:val="84E24E06"/>
    <w:lvl w:ilvl="0" w:tplc="50CE74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A45BB6"/>
    <w:multiLevelType w:val="multilevel"/>
    <w:tmpl w:val="BDCA8B7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00D5C0E"/>
    <w:multiLevelType w:val="hybridMultilevel"/>
    <w:tmpl w:val="B55862BC"/>
    <w:lvl w:ilvl="0" w:tplc="104A67E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CA787A"/>
    <w:multiLevelType w:val="multilevel"/>
    <w:tmpl w:val="493296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E885465"/>
    <w:multiLevelType w:val="hybridMultilevel"/>
    <w:tmpl w:val="68D05626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DAA730A"/>
    <w:multiLevelType w:val="hybridMultilevel"/>
    <w:tmpl w:val="4DEA879E"/>
    <w:lvl w:ilvl="0" w:tplc="6478AA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4078CA"/>
    <w:multiLevelType w:val="hybridMultilevel"/>
    <w:tmpl w:val="AA4CC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F0CBF"/>
    <w:multiLevelType w:val="hybridMultilevel"/>
    <w:tmpl w:val="4C189FAC"/>
    <w:lvl w:ilvl="0" w:tplc="03D69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FE329B"/>
    <w:multiLevelType w:val="hybridMultilevel"/>
    <w:tmpl w:val="2528D3F6"/>
    <w:lvl w:ilvl="0" w:tplc="8D8EFE3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8E4B53"/>
    <w:multiLevelType w:val="hybridMultilevel"/>
    <w:tmpl w:val="4E860116"/>
    <w:lvl w:ilvl="0" w:tplc="E5A22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A8614F"/>
    <w:multiLevelType w:val="hybridMultilevel"/>
    <w:tmpl w:val="4C189FAC"/>
    <w:lvl w:ilvl="0" w:tplc="03D69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B320732"/>
    <w:multiLevelType w:val="multilevel"/>
    <w:tmpl w:val="BCCC5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2393" w:hanging="1335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742" w:hanging="1335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3091" w:hanging="1335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color w:val="auto"/>
        <w:sz w:val="28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11"/>
  </w:num>
  <w:num w:numId="7">
    <w:abstractNumId w:val="0"/>
  </w:num>
  <w:num w:numId="8">
    <w:abstractNumId w:val="2"/>
  </w:num>
  <w:num w:numId="9">
    <w:abstractNumId w:val="5"/>
  </w:num>
  <w:num w:numId="10">
    <w:abstractNumId w:val="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87"/>
    <w:rsid w:val="00000304"/>
    <w:rsid w:val="000039C6"/>
    <w:rsid w:val="00003A4E"/>
    <w:rsid w:val="00011F82"/>
    <w:rsid w:val="0002007B"/>
    <w:rsid w:val="000202EF"/>
    <w:rsid w:val="00061CBC"/>
    <w:rsid w:val="00065359"/>
    <w:rsid w:val="0007648B"/>
    <w:rsid w:val="00085ED7"/>
    <w:rsid w:val="000E1A7E"/>
    <w:rsid w:val="000E2E80"/>
    <w:rsid w:val="000E38B3"/>
    <w:rsid w:val="00125CAB"/>
    <w:rsid w:val="00130454"/>
    <w:rsid w:val="00134958"/>
    <w:rsid w:val="00157D5F"/>
    <w:rsid w:val="00177BFA"/>
    <w:rsid w:val="00187E22"/>
    <w:rsid w:val="00192A6B"/>
    <w:rsid w:val="001A599A"/>
    <w:rsid w:val="001D102D"/>
    <w:rsid w:val="00201B27"/>
    <w:rsid w:val="002033E1"/>
    <w:rsid w:val="00225D41"/>
    <w:rsid w:val="00230CF5"/>
    <w:rsid w:val="002324AC"/>
    <w:rsid w:val="00294C80"/>
    <w:rsid w:val="00296B7E"/>
    <w:rsid w:val="002971D6"/>
    <w:rsid w:val="002B1D12"/>
    <w:rsid w:val="002B3481"/>
    <w:rsid w:val="002C4133"/>
    <w:rsid w:val="002E37EC"/>
    <w:rsid w:val="002F6D21"/>
    <w:rsid w:val="0030363E"/>
    <w:rsid w:val="00303B9D"/>
    <w:rsid w:val="00321009"/>
    <w:rsid w:val="00340B48"/>
    <w:rsid w:val="0035491B"/>
    <w:rsid w:val="003566D1"/>
    <w:rsid w:val="00357616"/>
    <w:rsid w:val="003772F2"/>
    <w:rsid w:val="00391BA3"/>
    <w:rsid w:val="00393B06"/>
    <w:rsid w:val="003A10B9"/>
    <w:rsid w:val="003C2709"/>
    <w:rsid w:val="003C3668"/>
    <w:rsid w:val="003D754A"/>
    <w:rsid w:val="003E3769"/>
    <w:rsid w:val="00414FEB"/>
    <w:rsid w:val="0043236B"/>
    <w:rsid w:val="00437345"/>
    <w:rsid w:val="00441784"/>
    <w:rsid w:val="004C02A0"/>
    <w:rsid w:val="004C2DBC"/>
    <w:rsid w:val="004D6C35"/>
    <w:rsid w:val="004F552A"/>
    <w:rsid w:val="004F6D0D"/>
    <w:rsid w:val="00503DD5"/>
    <w:rsid w:val="0051043B"/>
    <w:rsid w:val="005276F1"/>
    <w:rsid w:val="00556CDD"/>
    <w:rsid w:val="00587902"/>
    <w:rsid w:val="00597B25"/>
    <w:rsid w:val="005A7E4F"/>
    <w:rsid w:val="005B550A"/>
    <w:rsid w:val="005C60AD"/>
    <w:rsid w:val="005F6EBB"/>
    <w:rsid w:val="006023A6"/>
    <w:rsid w:val="006213B4"/>
    <w:rsid w:val="00635D9D"/>
    <w:rsid w:val="00663A87"/>
    <w:rsid w:val="0067281A"/>
    <w:rsid w:val="00681AB0"/>
    <w:rsid w:val="00696BDD"/>
    <w:rsid w:val="006B1A0C"/>
    <w:rsid w:val="006C2381"/>
    <w:rsid w:val="006E33D9"/>
    <w:rsid w:val="006E4528"/>
    <w:rsid w:val="00700A06"/>
    <w:rsid w:val="007104F2"/>
    <w:rsid w:val="00716FBA"/>
    <w:rsid w:val="007369B5"/>
    <w:rsid w:val="00751F94"/>
    <w:rsid w:val="00761C31"/>
    <w:rsid w:val="007625DB"/>
    <w:rsid w:val="0076788E"/>
    <w:rsid w:val="007818C5"/>
    <w:rsid w:val="007B4806"/>
    <w:rsid w:val="007B720E"/>
    <w:rsid w:val="007C3C2D"/>
    <w:rsid w:val="007D3DCC"/>
    <w:rsid w:val="007E3572"/>
    <w:rsid w:val="00825019"/>
    <w:rsid w:val="00834AD1"/>
    <w:rsid w:val="008449F9"/>
    <w:rsid w:val="00860567"/>
    <w:rsid w:val="00860D09"/>
    <w:rsid w:val="008D21A8"/>
    <w:rsid w:val="008D310D"/>
    <w:rsid w:val="008E5749"/>
    <w:rsid w:val="00907BF9"/>
    <w:rsid w:val="00950723"/>
    <w:rsid w:val="00951310"/>
    <w:rsid w:val="00957848"/>
    <w:rsid w:val="009A46CF"/>
    <w:rsid w:val="009C60FC"/>
    <w:rsid w:val="009E18BA"/>
    <w:rsid w:val="00A36611"/>
    <w:rsid w:val="00A40E51"/>
    <w:rsid w:val="00A4497E"/>
    <w:rsid w:val="00A630C5"/>
    <w:rsid w:val="00A65BE3"/>
    <w:rsid w:val="00A7369A"/>
    <w:rsid w:val="00AA389C"/>
    <w:rsid w:val="00AB5D84"/>
    <w:rsid w:val="00AF1259"/>
    <w:rsid w:val="00B37F34"/>
    <w:rsid w:val="00B67AE0"/>
    <w:rsid w:val="00B90C36"/>
    <w:rsid w:val="00B9222C"/>
    <w:rsid w:val="00B92B86"/>
    <w:rsid w:val="00BA2D90"/>
    <w:rsid w:val="00BD466C"/>
    <w:rsid w:val="00BF1A82"/>
    <w:rsid w:val="00C020B3"/>
    <w:rsid w:val="00C10FE0"/>
    <w:rsid w:val="00C37C5F"/>
    <w:rsid w:val="00C51A75"/>
    <w:rsid w:val="00C6572E"/>
    <w:rsid w:val="00C72C36"/>
    <w:rsid w:val="00CC0ED4"/>
    <w:rsid w:val="00CD59BD"/>
    <w:rsid w:val="00D03E46"/>
    <w:rsid w:val="00D17F12"/>
    <w:rsid w:val="00D27366"/>
    <w:rsid w:val="00D4370F"/>
    <w:rsid w:val="00D4405E"/>
    <w:rsid w:val="00D45BD5"/>
    <w:rsid w:val="00DD154E"/>
    <w:rsid w:val="00DD7195"/>
    <w:rsid w:val="00DE303C"/>
    <w:rsid w:val="00E16534"/>
    <w:rsid w:val="00E212B1"/>
    <w:rsid w:val="00E25590"/>
    <w:rsid w:val="00E2714C"/>
    <w:rsid w:val="00E738F2"/>
    <w:rsid w:val="00E82A23"/>
    <w:rsid w:val="00E85762"/>
    <w:rsid w:val="00E902AA"/>
    <w:rsid w:val="00EA77B8"/>
    <w:rsid w:val="00EB6B3B"/>
    <w:rsid w:val="00F2208A"/>
    <w:rsid w:val="00F533C9"/>
    <w:rsid w:val="00F65F33"/>
    <w:rsid w:val="00F91ACC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7F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DD"/>
  </w:style>
  <w:style w:type="paragraph" w:styleId="9">
    <w:name w:val="heading 9"/>
    <w:basedOn w:val="a"/>
    <w:next w:val="a"/>
    <w:link w:val="90"/>
    <w:qFormat/>
    <w:rsid w:val="000202EF"/>
    <w:pPr>
      <w:spacing w:before="240" w:after="60" w:line="240" w:lineRule="auto"/>
      <w:ind w:firstLine="709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A87"/>
  </w:style>
  <w:style w:type="paragraph" w:styleId="a5">
    <w:name w:val="footer"/>
    <w:basedOn w:val="a"/>
    <w:link w:val="a6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A87"/>
  </w:style>
  <w:style w:type="paragraph" w:styleId="a7">
    <w:name w:val="List Paragraph"/>
    <w:basedOn w:val="a"/>
    <w:uiPriority w:val="34"/>
    <w:qFormat/>
    <w:rsid w:val="00663A87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63A8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63A87"/>
    <w:rPr>
      <w:sz w:val="20"/>
      <w:szCs w:val="20"/>
    </w:rPr>
  </w:style>
  <w:style w:type="character" w:styleId="aa">
    <w:name w:val="footnote reference"/>
    <w:basedOn w:val="a0"/>
    <w:uiPriority w:val="99"/>
    <w:rsid w:val="00663A87"/>
    <w:rPr>
      <w:rFonts w:cs="Times New Roman"/>
      <w:vertAlign w:val="superscript"/>
    </w:rPr>
  </w:style>
  <w:style w:type="table" w:styleId="ab">
    <w:name w:val="Table Grid"/>
    <w:basedOn w:val="a1"/>
    <w:uiPriority w:val="59"/>
    <w:rsid w:val="00663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6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3A8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63A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rsid w:val="003772F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">
    <w:name w:val="Основной текст Знак"/>
    <w:basedOn w:val="a0"/>
    <w:link w:val="ae"/>
    <w:rsid w:val="003772F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formattext">
    <w:name w:val="formattext"/>
    <w:basedOn w:val="a"/>
    <w:rsid w:val="00E2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212B1"/>
    <w:rPr>
      <w:color w:val="0000FF"/>
      <w:u w:val="single"/>
    </w:rPr>
  </w:style>
  <w:style w:type="character" w:customStyle="1" w:styleId="90">
    <w:name w:val="Заголовок 9 Знак"/>
    <w:basedOn w:val="a0"/>
    <w:link w:val="9"/>
    <w:rsid w:val="000202EF"/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DD"/>
  </w:style>
  <w:style w:type="paragraph" w:styleId="9">
    <w:name w:val="heading 9"/>
    <w:basedOn w:val="a"/>
    <w:next w:val="a"/>
    <w:link w:val="90"/>
    <w:qFormat/>
    <w:rsid w:val="000202EF"/>
    <w:pPr>
      <w:spacing w:before="240" w:after="60" w:line="240" w:lineRule="auto"/>
      <w:ind w:firstLine="709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A87"/>
  </w:style>
  <w:style w:type="paragraph" w:styleId="a5">
    <w:name w:val="footer"/>
    <w:basedOn w:val="a"/>
    <w:link w:val="a6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A87"/>
  </w:style>
  <w:style w:type="paragraph" w:styleId="a7">
    <w:name w:val="List Paragraph"/>
    <w:basedOn w:val="a"/>
    <w:uiPriority w:val="34"/>
    <w:qFormat/>
    <w:rsid w:val="00663A87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63A8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63A87"/>
    <w:rPr>
      <w:sz w:val="20"/>
      <w:szCs w:val="20"/>
    </w:rPr>
  </w:style>
  <w:style w:type="character" w:styleId="aa">
    <w:name w:val="footnote reference"/>
    <w:basedOn w:val="a0"/>
    <w:uiPriority w:val="99"/>
    <w:rsid w:val="00663A87"/>
    <w:rPr>
      <w:rFonts w:cs="Times New Roman"/>
      <w:vertAlign w:val="superscript"/>
    </w:rPr>
  </w:style>
  <w:style w:type="table" w:styleId="ab">
    <w:name w:val="Table Grid"/>
    <w:basedOn w:val="a1"/>
    <w:uiPriority w:val="59"/>
    <w:rsid w:val="00663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6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3A8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63A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rsid w:val="003772F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">
    <w:name w:val="Основной текст Знак"/>
    <w:basedOn w:val="a0"/>
    <w:link w:val="ae"/>
    <w:rsid w:val="003772F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formattext">
    <w:name w:val="formattext"/>
    <w:basedOn w:val="a"/>
    <w:rsid w:val="00E2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212B1"/>
    <w:rPr>
      <w:color w:val="0000FF"/>
      <w:u w:val="single"/>
    </w:rPr>
  </w:style>
  <w:style w:type="character" w:customStyle="1" w:styleId="90">
    <w:name w:val="Заголовок 9 Знак"/>
    <w:basedOn w:val="a0"/>
    <w:link w:val="9"/>
    <w:rsid w:val="000202EF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224&amp;n=141675&amp;dst=10019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24&amp;n=141675&amp;dst=10019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A3CBB04ABCB7BF1E812D96B09F19BDF2D0B522882E714AB2E6EF176A668419F99E99AFBA5C9F358718FD3565133B6EB2950Y1I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0A3CBB04ABCB7BF1E812C7661F9DC7D02A040E2580E41FFC753EF721F93847CACBA9C4A2F489B8557395CF565152YD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224&amp;n=144946&amp;dst=1003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818CF29-DCB4-42CE-93A8-4857CB4D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 Татьяна Вячеславовна</dc:creator>
  <cp:lastModifiedBy>delo</cp:lastModifiedBy>
  <cp:revision>2</cp:revision>
  <dcterms:created xsi:type="dcterms:W3CDTF">2025-08-08T07:32:00Z</dcterms:created>
  <dcterms:modified xsi:type="dcterms:W3CDTF">2025-08-08T07:32:00Z</dcterms:modified>
</cp:coreProperties>
</file>