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547D18" w14:textId="77777777" w:rsidR="008C6D8C" w:rsidRPr="0021631B" w:rsidRDefault="008C6D8C" w:rsidP="008C6D8C">
      <w:pPr>
        <w:keepNext/>
        <w:spacing w:after="0" w:line="240" w:lineRule="auto"/>
        <w:jc w:val="center"/>
        <w:outlineLvl w:val="4"/>
        <w:rPr>
          <w:rFonts w:ascii="Times New Roman" w:eastAsia="Calibri" w:hAnsi="Times New Roman" w:cs="Times New Roman"/>
          <w:b/>
          <w:i/>
          <w:sz w:val="20"/>
          <w:szCs w:val="20"/>
          <w:lang w:eastAsia="ru-RU"/>
        </w:rPr>
      </w:pPr>
      <w:r w:rsidRPr="0021631B">
        <w:rPr>
          <w:rFonts w:ascii="Times New Roman" w:eastAsia="Calibri" w:hAnsi="Times New Roman" w:cs="Times New Roman"/>
          <w:b/>
          <w:i/>
          <w:noProof/>
          <w:sz w:val="20"/>
          <w:szCs w:val="20"/>
          <w:lang w:eastAsia="ru-RU"/>
        </w:rPr>
        <w:drawing>
          <wp:inline distT="0" distB="0" distL="0" distR="0" wp14:anchorId="4E548005" wp14:editId="4E548006">
            <wp:extent cx="666750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547D19" w14:textId="77777777" w:rsidR="008C6D8C" w:rsidRPr="0021631B" w:rsidRDefault="008C6D8C" w:rsidP="008C6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47D1A" w14:textId="77777777" w:rsidR="008C6D8C" w:rsidRPr="0021631B" w:rsidRDefault="008C6D8C" w:rsidP="008C6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ГОРОДСКОГО ОКРУГА КОХМА</w:t>
      </w:r>
    </w:p>
    <w:p w14:paraId="4E547D1B" w14:textId="77777777" w:rsidR="008C6D8C" w:rsidRPr="0021631B" w:rsidRDefault="008C6D8C" w:rsidP="008C6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ИВАНОВСКОЙ ОБЛАСТИ</w:t>
      </w:r>
    </w:p>
    <w:p w14:paraId="4E547D1C" w14:textId="77777777" w:rsidR="008C6D8C" w:rsidRPr="0021631B" w:rsidRDefault="008C6D8C" w:rsidP="008C6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</w:p>
    <w:p w14:paraId="4E547D1D" w14:textId="77777777" w:rsidR="008C6D8C" w:rsidRPr="0021631B" w:rsidRDefault="008C6D8C" w:rsidP="008C6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 w:rsidRPr="0021631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 w:rsidRPr="0021631B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О С Т А Н О В Л Е Н И Е</w:t>
      </w:r>
    </w:p>
    <w:p w14:paraId="4E547D1E" w14:textId="77777777" w:rsidR="008C6D8C" w:rsidRPr="0021631B" w:rsidRDefault="008C6D8C" w:rsidP="008C6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47D1F" w14:textId="5B4A72BF" w:rsidR="008C6D8C" w:rsidRPr="0021631B" w:rsidRDefault="008F1899" w:rsidP="008C6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36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30.09.2025 </w:t>
      </w:r>
      <w:r w:rsidR="00367285"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672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613</w:t>
      </w:r>
      <w:r w:rsidR="00367285"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E547D20" w14:textId="77777777" w:rsidR="008C6D8C" w:rsidRPr="0021631B" w:rsidRDefault="008C6D8C" w:rsidP="008C6D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47D21" w14:textId="77777777" w:rsidR="008C6D8C" w:rsidRPr="0021631B" w:rsidRDefault="008C6D8C" w:rsidP="008C6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Кохма</w:t>
      </w:r>
    </w:p>
    <w:p w14:paraId="4E547D22" w14:textId="77777777" w:rsidR="008C6D8C" w:rsidRPr="0021631B" w:rsidRDefault="008C6D8C" w:rsidP="008C6D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47D23" w14:textId="77777777" w:rsidR="008C6D8C" w:rsidRPr="0021631B" w:rsidRDefault="008C6D8C" w:rsidP="008C6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 администрации городского округа Кохма от 31.10.2024 № 670</w:t>
      </w:r>
      <w:r w:rsidR="00B6436D" w:rsidRPr="00216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16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Pr="0021631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муниципальной программы «Культурное пространство городского округа Кохма»</w:t>
      </w:r>
    </w:p>
    <w:p w14:paraId="4E547D24" w14:textId="77777777" w:rsidR="008C6D8C" w:rsidRPr="0021631B" w:rsidRDefault="008C6D8C" w:rsidP="008C6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47D25" w14:textId="77777777" w:rsidR="008C6D8C" w:rsidRPr="0021631B" w:rsidRDefault="008C6D8C" w:rsidP="008C6D8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547D26" w14:textId="77777777" w:rsidR="008C6D8C" w:rsidRPr="0021631B" w:rsidRDefault="008C6D8C" w:rsidP="008C6D8C">
      <w:pPr>
        <w:widowControl w:val="0"/>
        <w:tabs>
          <w:tab w:val="left" w:pos="8789"/>
        </w:tabs>
        <w:autoSpaceDE w:val="0"/>
        <w:autoSpaceDN w:val="0"/>
        <w:adjustRightInd w:val="0"/>
        <w:spacing w:after="0" w:line="360" w:lineRule="auto"/>
        <w:ind w:right="1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sub_1"/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Бюджетным кодексом Российской Федерации, постановлением администрации городского округа Кохма от 04.06.2013 № 588 «Об утверждении Порядка разработки, реализации и оценки эффективности муниципальных программ городского округа Кохма» </w:t>
      </w:r>
    </w:p>
    <w:p w14:paraId="4E547D27" w14:textId="77777777" w:rsidR="008C6D8C" w:rsidRPr="0021631B" w:rsidRDefault="008C6D8C" w:rsidP="008C6D8C">
      <w:pPr>
        <w:widowControl w:val="0"/>
        <w:autoSpaceDE w:val="0"/>
        <w:autoSpaceDN w:val="0"/>
        <w:adjustRightInd w:val="0"/>
        <w:spacing w:after="0"/>
        <w:ind w:right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547D28" w14:textId="77777777" w:rsidR="008C6D8C" w:rsidRPr="0021631B" w:rsidRDefault="008C6D8C" w:rsidP="008C6D8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216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216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С Т А Н О В Л Я Ю:</w:t>
      </w:r>
    </w:p>
    <w:p w14:paraId="4E547D29" w14:textId="77777777" w:rsidR="008C6D8C" w:rsidRPr="0021631B" w:rsidRDefault="008C6D8C" w:rsidP="008C6D8C">
      <w:pPr>
        <w:widowControl w:val="0"/>
        <w:autoSpaceDE w:val="0"/>
        <w:autoSpaceDN w:val="0"/>
        <w:adjustRightInd w:val="0"/>
        <w:spacing w:after="0"/>
        <w:ind w:firstLine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4E547D2A" w14:textId="77777777" w:rsidR="008C6D8C" w:rsidRPr="0021631B" w:rsidRDefault="008C6D8C" w:rsidP="008C6D8C">
      <w:pPr>
        <w:widowControl w:val="0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городского округа Кохма от 31.10.2024 № 670</w:t>
      </w:r>
      <w:r w:rsidR="00B6436D"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21631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муниципальной программы «Культурное пространство городского округа Кохма» следующие </w:t>
      </w: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изменения: </w:t>
      </w:r>
    </w:p>
    <w:p w14:paraId="4E547D2B" w14:textId="77777777" w:rsidR="008C6D8C" w:rsidRPr="0021631B" w:rsidRDefault="008C6D8C" w:rsidP="001B1ED5">
      <w:pPr>
        <w:tabs>
          <w:tab w:val="left" w:pos="142"/>
        </w:tabs>
        <w:autoSpaceDE w:val="0"/>
        <w:autoSpaceDN w:val="0"/>
        <w:adjustRightInd w:val="0"/>
        <w:spacing w:after="0" w:line="360" w:lineRule="auto"/>
        <w:ind w:left="709"/>
        <w:contextualSpacing/>
        <w:jc w:val="both"/>
        <w:rPr>
          <w:rFonts w:ascii="Calibri" w:eastAsia="Calibri" w:hAnsi="Calibri" w:cs="Times New Roman"/>
          <w:sz w:val="28"/>
          <w:szCs w:val="28"/>
        </w:rPr>
      </w:pPr>
      <w:r w:rsidRPr="0021631B">
        <w:rPr>
          <w:rFonts w:ascii="Times New Roman" w:eastAsia="Calibri" w:hAnsi="Times New Roman" w:cs="Times New Roman"/>
          <w:sz w:val="28"/>
          <w:szCs w:val="28"/>
        </w:rPr>
        <w:t>В приложении к постановлению:</w:t>
      </w:r>
    </w:p>
    <w:p w14:paraId="4E547D2C" w14:textId="2A6D50FB" w:rsidR="00E458AD" w:rsidRPr="0021631B" w:rsidRDefault="008C6D8C" w:rsidP="00E458AD">
      <w:pPr>
        <w:tabs>
          <w:tab w:val="left" w:pos="0"/>
        </w:tabs>
        <w:spacing w:after="0" w:line="360" w:lineRule="auto"/>
        <w:ind w:left="142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Calibri" w:hAnsi="Times New Roman" w:cs="Times New Roman"/>
          <w:sz w:val="28"/>
          <w:szCs w:val="28"/>
        </w:rPr>
        <w:t>1.1.</w:t>
      </w:r>
      <w:r w:rsidR="00E458AD"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Строку «2025 год» раздела 1 «Паспорт муниципальной программы» изложить в следующей редакции: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370"/>
        <w:gridCol w:w="1370"/>
        <w:gridCol w:w="1370"/>
        <w:gridCol w:w="1370"/>
        <w:gridCol w:w="1370"/>
        <w:gridCol w:w="1371"/>
      </w:tblGrid>
      <w:tr w:rsidR="00E458AD" w:rsidRPr="003D1FBC" w14:paraId="4E547D34" w14:textId="77777777" w:rsidTr="00EA6B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2D" w14:textId="77777777" w:rsidR="00E458AD" w:rsidRPr="003D1FBC" w:rsidRDefault="00E458AD" w:rsidP="00EA6BF3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«2025 год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2E" w14:textId="77777777" w:rsidR="00E458AD" w:rsidRPr="003D1FBC" w:rsidRDefault="00E458AD" w:rsidP="00EA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80 941 903,74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2F" w14:textId="77777777" w:rsidR="00E458AD" w:rsidRPr="003D1FBC" w:rsidRDefault="00E458AD" w:rsidP="00EA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79 167 903,74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30" w14:textId="77777777" w:rsidR="00E458AD" w:rsidRPr="003D1FBC" w:rsidRDefault="00E458AD" w:rsidP="00EA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91 119,36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31" w14:textId="77777777" w:rsidR="00E458AD" w:rsidRPr="003D1FBC" w:rsidRDefault="00E458AD" w:rsidP="00EA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246 858,45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32" w14:textId="77777777" w:rsidR="00E458AD" w:rsidRPr="003D1FBC" w:rsidRDefault="00E458AD" w:rsidP="00EA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78 829 925,93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33" w14:textId="77777777" w:rsidR="00E458AD" w:rsidRPr="003D1FBC" w:rsidRDefault="00E458AD" w:rsidP="00EA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1 774 000,00»</w:t>
            </w:r>
          </w:p>
        </w:tc>
      </w:tr>
    </w:tbl>
    <w:p w14:paraId="4E547D35" w14:textId="77777777" w:rsidR="00E458AD" w:rsidRPr="003D1FBC" w:rsidRDefault="00E458AD" w:rsidP="008C6D8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547D36" w14:textId="77777777" w:rsidR="00E458AD" w:rsidRPr="0021631B" w:rsidRDefault="00E458AD" w:rsidP="008C6D8C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547D37" w14:textId="77777777" w:rsidR="008C6D8C" w:rsidRPr="0021631B" w:rsidRDefault="008C6D8C" w:rsidP="00E458AD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31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4E547D38" w14:textId="77777777" w:rsidR="008C6D8C" w:rsidRPr="0021631B" w:rsidRDefault="008F1899" w:rsidP="008C6D8C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1.2. В приложении 2</w:t>
      </w:r>
      <w:r w:rsidR="008C6D8C"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«Культурное пространство городского округа Кохма»:</w:t>
      </w:r>
    </w:p>
    <w:p w14:paraId="4E547D39" w14:textId="77777777" w:rsidR="00E458AD" w:rsidRPr="0021631B" w:rsidRDefault="008C6D8C" w:rsidP="00E458AD">
      <w:pPr>
        <w:spacing w:after="0" w:line="360" w:lineRule="auto"/>
        <w:ind w:firstLine="709"/>
        <w:jc w:val="both"/>
        <w:outlineLvl w:val="0"/>
        <w:rPr>
          <w:rFonts w:ascii="Times New Roman" w:eastAsia="Arial" w:hAnsi="Times New Roman" w:cs="Courier New"/>
          <w:bCs/>
          <w:sz w:val="28"/>
          <w:szCs w:val="28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1.2.1. </w:t>
      </w:r>
      <w:r w:rsidR="00E458AD" w:rsidRPr="0021631B">
        <w:rPr>
          <w:rFonts w:ascii="Times New Roman" w:eastAsia="Arial" w:hAnsi="Times New Roman" w:cs="Courier New"/>
          <w:sz w:val="28"/>
          <w:szCs w:val="28"/>
        </w:rPr>
        <w:t xml:space="preserve">Строку «2025 год» раздела 1 «Паспорт подпрограммы муниципальной программы» </w:t>
      </w:r>
      <w:r w:rsidR="00E458AD" w:rsidRPr="0021631B">
        <w:rPr>
          <w:rFonts w:ascii="Times New Roman" w:eastAsia="Arial" w:hAnsi="Times New Roman" w:cs="Courier New"/>
          <w:bCs/>
          <w:sz w:val="28"/>
          <w:szCs w:val="28"/>
        </w:rPr>
        <w:t>изложить в следующей редакции:</w:t>
      </w:r>
    </w:p>
    <w:tbl>
      <w:tblPr>
        <w:tblW w:w="91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1843"/>
        <w:gridCol w:w="1559"/>
        <w:gridCol w:w="850"/>
        <w:gridCol w:w="709"/>
        <w:gridCol w:w="1701"/>
        <w:gridCol w:w="1559"/>
      </w:tblGrid>
      <w:tr w:rsidR="00E458AD" w:rsidRPr="0021631B" w14:paraId="4E547D41" w14:textId="77777777" w:rsidTr="003D1FBC">
        <w:trPr>
          <w:jc w:val="center"/>
        </w:trPr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3A" w14:textId="77777777" w:rsidR="00E458AD" w:rsidRPr="003D1FBC" w:rsidRDefault="00E458AD" w:rsidP="00EA6BF3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«2025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3B" w14:textId="77777777" w:rsidR="00E458AD" w:rsidRPr="003D1FBC" w:rsidRDefault="00E458AD" w:rsidP="00EA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7 300 962,50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3C" w14:textId="77777777" w:rsidR="00E458AD" w:rsidRPr="003D1FBC" w:rsidRDefault="00E458AD" w:rsidP="00EA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7300 962,50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3D" w14:textId="77777777" w:rsidR="00E458AD" w:rsidRPr="003D1FBC" w:rsidRDefault="00E458AD" w:rsidP="00EA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3E" w14:textId="77777777" w:rsidR="00E458AD" w:rsidRPr="003D1FBC" w:rsidRDefault="00E458AD" w:rsidP="00EA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3F" w14:textId="77777777" w:rsidR="00E458AD" w:rsidRPr="003D1FBC" w:rsidRDefault="00E458AD" w:rsidP="00EA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7 300 962,50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40" w14:textId="77777777" w:rsidR="00E458AD" w:rsidRPr="003D1FBC" w:rsidRDefault="003D1FBC" w:rsidP="003D1F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</w:tc>
      </w:tr>
    </w:tbl>
    <w:p w14:paraId="4E547D42" w14:textId="77777777" w:rsidR="00E458AD" w:rsidRPr="0021631B" w:rsidRDefault="00E458AD" w:rsidP="008C6D8C">
      <w:pPr>
        <w:spacing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47D43" w14:textId="77777777" w:rsidR="008C6D8C" w:rsidRPr="0021631B" w:rsidRDefault="008C6D8C" w:rsidP="008C6D8C">
      <w:pPr>
        <w:keepNext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1.2.2. </w:t>
      </w:r>
      <w:r w:rsidRPr="0021631B">
        <w:rPr>
          <w:rFonts w:ascii="Times New Roman" w:eastAsia="Calibri" w:hAnsi="Times New Roman" w:cs="Times New Roman"/>
          <w:sz w:val="28"/>
          <w:szCs w:val="28"/>
        </w:rPr>
        <w:t>Раздел 4 «Ресурсное обеспечение подпрограммы» изложить в новой редакции согласно приложению 1 к настоящему постановлению.</w:t>
      </w:r>
    </w:p>
    <w:p w14:paraId="4E547D44" w14:textId="77777777" w:rsidR="008C6D8C" w:rsidRPr="0021631B" w:rsidRDefault="00CD0E38" w:rsidP="008C6D8C">
      <w:pPr>
        <w:keepNext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В приложении 5</w:t>
      </w:r>
      <w:r w:rsidR="008C6D8C"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муниципальной программе «Культурное пространство городского округа Кохма»:</w:t>
      </w:r>
    </w:p>
    <w:p w14:paraId="4E547D45" w14:textId="567E8216" w:rsidR="00EA6BF3" w:rsidRPr="0021631B" w:rsidRDefault="008C6D8C" w:rsidP="00EA6BF3">
      <w:pPr>
        <w:tabs>
          <w:tab w:val="left" w:pos="0"/>
        </w:tabs>
        <w:spacing w:after="0" w:line="360" w:lineRule="auto"/>
        <w:ind w:left="142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1.3.1. </w:t>
      </w:r>
      <w:r w:rsidR="00EA6BF3"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Строку «2025 год» раздела 1 «Паспорт </w:t>
      </w:r>
      <w:r w:rsidR="006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подпрограммы </w:t>
      </w:r>
      <w:r w:rsidR="00EA6BF3"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программы» изложить в следующей редакции:</w:t>
      </w:r>
    </w:p>
    <w:tbl>
      <w:tblPr>
        <w:tblW w:w="8798" w:type="dxa"/>
        <w:tblInd w:w="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1327"/>
        <w:gridCol w:w="1328"/>
        <w:gridCol w:w="1328"/>
        <w:gridCol w:w="1328"/>
        <w:gridCol w:w="1368"/>
        <w:gridCol w:w="1291"/>
      </w:tblGrid>
      <w:tr w:rsidR="00EA6BF3" w:rsidRPr="0021631B" w14:paraId="4E547D4D" w14:textId="77777777" w:rsidTr="003D1FBC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46" w14:textId="77777777" w:rsidR="00EA6BF3" w:rsidRPr="003D1FBC" w:rsidRDefault="00EA6BF3" w:rsidP="00EA6BF3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«2025 год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47" w14:textId="77777777" w:rsidR="00EA6BF3" w:rsidRPr="003D1FBC" w:rsidRDefault="00EA6BF3" w:rsidP="00EA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21 395 867,55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48" w14:textId="77777777" w:rsidR="00EA6BF3" w:rsidRPr="003D1FBC" w:rsidRDefault="00EA6BF3" w:rsidP="00EA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20 635 867,55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49" w14:textId="77777777" w:rsidR="00EA6BF3" w:rsidRPr="003D1FBC" w:rsidRDefault="00EA6BF3" w:rsidP="00EA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4A" w14:textId="77777777" w:rsidR="00EA6BF3" w:rsidRPr="003D1FBC" w:rsidRDefault="00EA6BF3" w:rsidP="00EA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240 000,00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4B" w14:textId="77777777" w:rsidR="00EA6BF3" w:rsidRPr="003D1FBC" w:rsidRDefault="00EA6BF3" w:rsidP="00EA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20 395 867,55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4C" w14:textId="77777777" w:rsidR="00EA6BF3" w:rsidRPr="003D1FBC" w:rsidRDefault="00EA6BF3" w:rsidP="00EA6B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760 000,00»</w:t>
            </w:r>
          </w:p>
        </w:tc>
      </w:tr>
    </w:tbl>
    <w:p w14:paraId="4E547D4E" w14:textId="77777777" w:rsidR="008C6D8C" w:rsidRPr="0021631B" w:rsidRDefault="008C6D8C" w:rsidP="008C6D8C">
      <w:pPr>
        <w:spacing w:line="36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E547D4F" w14:textId="77777777" w:rsidR="008C6D8C" w:rsidRPr="0021631B" w:rsidRDefault="00753215" w:rsidP="008C6D8C">
      <w:pPr>
        <w:keepNext/>
        <w:spacing w:after="0" w:line="36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>1.3.2</w:t>
      </w:r>
      <w:r w:rsidR="008C6D8C"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8C6D8C" w:rsidRPr="0021631B">
        <w:rPr>
          <w:rFonts w:ascii="Times New Roman" w:eastAsia="Calibri" w:hAnsi="Times New Roman" w:cs="Times New Roman"/>
          <w:sz w:val="28"/>
          <w:szCs w:val="28"/>
        </w:rPr>
        <w:t>Раздел 4 «Ресурсное обеспечение подпрограммы» изложить в новой редакции согласно приложению 2 к настоящему постановлению.</w:t>
      </w:r>
    </w:p>
    <w:p w14:paraId="4E547D50" w14:textId="77777777" w:rsidR="005928FB" w:rsidRPr="0021631B" w:rsidRDefault="00E56772" w:rsidP="005928FB">
      <w:pPr>
        <w:tabs>
          <w:tab w:val="left" w:pos="1080"/>
        </w:tabs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31B">
        <w:rPr>
          <w:rFonts w:ascii="Times New Roman" w:eastAsia="Times New Roman" w:hAnsi="Times New Roman" w:cs="Times New Roman"/>
          <w:sz w:val="28"/>
          <w:szCs w:val="20"/>
          <w:lang w:eastAsia="ru-RU"/>
        </w:rPr>
        <w:t>1.4</w:t>
      </w:r>
      <w:r w:rsidR="005928FB" w:rsidRPr="002163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. </w:t>
      </w:r>
      <w:r w:rsidR="005928FB" w:rsidRPr="0021631B">
        <w:rPr>
          <w:rFonts w:ascii="Times New Roman" w:eastAsia="Calibri" w:hAnsi="Times New Roman" w:cs="Times New Roman"/>
          <w:sz w:val="28"/>
          <w:szCs w:val="28"/>
        </w:rPr>
        <w:t>В приложении 9 к муниципальной программе «Культурное пространство городского округа Кохма»:</w:t>
      </w:r>
    </w:p>
    <w:p w14:paraId="4E547D51" w14:textId="4E516A9F" w:rsidR="0021631B" w:rsidRPr="0021631B" w:rsidRDefault="00E56772" w:rsidP="0021631B">
      <w:pPr>
        <w:tabs>
          <w:tab w:val="left" w:pos="0"/>
        </w:tabs>
        <w:spacing w:after="0" w:line="360" w:lineRule="auto"/>
        <w:ind w:left="142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Calibri" w:hAnsi="Times New Roman" w:cs="Times New Roman"/>
          <w:sz w:val="28"/>
          <w:szCs w:val="28"/>
        </w:rPr>
        <w:t>1.4</w:t>
      </w:r>
      <w:r w:rsidR="005928FB" w:rsidRPr="0021631B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21631B"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Строку «2025 год» раздела 1 «Паспорт </w:t>
      </w:r>
      <w:r w:rsidR="00622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подпрограммы </w:t>
      </w:r>
      <w:r w:rsidR="0021631B"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программы» изложить в следующей редакции: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370"/>
        <w:gridCol w:w="1370"/>
        <w:gridCol w:w="1370"/>
        <w:gridCol w:w="1370"/>
        <w:gridCol w:w="1370"/>
        <w:gridCol w:w="1371"/>
      </w:tblGrid>
      <w:tr w:rsidR="0021631B" w:rsidRPr="0021631B" w14:paraId="4E547D59" w14:textId="77777777" w:rsidTr="0021631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52" w14:textId="77777777" w:rsidR="0021631B" w:rsidRPr="003D1FBC" w:rsidRDefault="0021631B" w:rsidP="00665068">
            <w:pPr>
              <w:spacing w:after="0" w:line="240" w:lineRule="auto"/>
              <w:ind w:right="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«2025 год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53" w14:textId="77777777" w:rsidR="0021631B" w:rsidRPr="003D1FBC" w:rsidRDefault="0021631B" w:rsidP="0066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1 711 870,00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54" w14:textId="77777777" w:rsidR="0021631B" w:rsidRPr="003D1FBC" w:rsidRDefault="0021631B" w:rsidP="0066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1 711 870,00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55" w14:textId="77777777" w:rsidR="0021631B" w:rsidRPr="003D1FBC" w:rsidRDefault="0021631B" w:rsidP="0066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56" w14:textId="77777777" w:rsidR="0021631B" w:rsidRPr="003D1FBC" w:rsidRDefault="0021631B" w:rsidP="0066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57" w14:textId="77777777" w:rsidR="0021631B" w:rsidRPr="003D1FBC" w:rsidRDefault="0021631B" w:rsidP="0066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1 711 870,00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58" w14:textId="77777777" w:rsidR="0021631B" w:rsidRPr="003D1FBC" w:rsidRDefault="0021631B" w:rsidP="00665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D1F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0,00»</w:t>
            </w:r>
          </w:p>
        </w:tc>
      </w:tr>
    </w:tbl>
    <w:p w14:paraId="4E547D5A" w14:textId="77777777" w:rsidR="005928FB" w:rsidRPr="0021631B" w:rsidRDefault="005928FB" w:rsidP="008C6D8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E547D5B" w14:textId="77777777" w:rsidR="005928FB" w:rsidRPr="0021631B" w:rsidRDefault="00E56772" w:rsidP="005928FB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0"/>
          <w:lang w:eastAsia="ru-RU"/>
        </w:rPr>
        <w:t>1.4</w:t>
      </w:r>
      <w:r w:rsidR="005928FB" w:rsidRPr="0021631B">
        <w:rPr>
          <w:rFonts w:ascii="Times New Roman" w:eastAsia="Times New Roman" w:hAnsi="Times New Roman" w:cs="Times New Roman"/>
          <w:sz w:val="28"/>
          <w:szCs w:val="20"/>
          <w:lang w:eastAsia="ru-RU"/>
        </w:rPr>
        <w:t>.2. Раздел 4 «Ресурсное обеспечение подпрограммы» изложить в ново</w:t>
      </w:r>
      <w:r w:rsidR="0021631B" w:rsidRPr="0021631B">
        <w:rPr>
          <w:rFonts w:ascii="Times New Roman" w:eastAsia="Times New Roman" w:hAnsi="Times New Roman" w:cs="Times New Roman"/>
          <w:sz w:val="28"/>
          <w:szCs w:val="20"/>
          <w:lang w:eastAsia="ru-RU"/>
        </w:rPr>
        <w:t>й редакции согласно приложению 3</w:t>
      </w:r>
      <w:r w:rsidR="005928FB" w:rsidRPr="002163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 настоящему постановлению. </w:t>
      </w:r>
    </w:p>
    <w:p w14:paraId="4E547D5C" w14:textId="77777777" w:rsidR="008C6D8C" w:rsidRPr="0021631B" w:rsidRDefault="008C6D8C" w:rsidP="008C6D8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2. Опубликовать настоящее постановление в газете «Кохомский вестник» и разместить на официальном сайте администрации </w:t>
      </w:r>
      <w:proofErr w:type="gramStart"/>
      <w:r w:rsidRPr="0021631B">
        <w:rPr>
          <w:rFonts w:ascii="Times New Roman" w:eastAsia="Times New Roman" w:hAnsi="Times New Roman" w:cs="Times New Roman"/>
          <w:sz w:val="28"/>
          <w:szCs w:val="20"/>
          <w:lang w:eastAsia="ru-RU"/>
        </w:rPr>
        <w:t>городского</w:t>
      </w:r>
      <w:proofErr w:type="gramEnd"/>
      <w:r w:rsidRPr="0021631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округа Кохма в сети Интернет.</w:t>
      </w:r>
    </w:p>
    <w:p w14:paraId="4E547D5D" w14:textId="77777777" w:rsidR="008C6D8C" w:rsidRPr="0021631B" w:rsidRDefault="008C6D8C" w:rsidP="008C6D8C">
      <w:pPr>
        <w:tabs>
          <w:tab w:val="left" w:pos="709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4E547D5E" w14:textId="77777777" w:rsidR="008C6D8C" w:rsidRPr="0021631B" w:rsidRDefault="008C6D8C" w:rsidP="008C6D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163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Глава</w:t>
      </w:r>
    </w:p>
    <w:p w14:paraId="4E547D5F" w14:textId="77777777" w:rsidR="008C6D8C" w:rsidRPr="0021631B" w:rsidRDefault="008C6D8C" w:rsidP="008C6D8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sectPr w:rsidR="008C6D8C" w:rsidRPr="0021631B" w:rsidSect="008C6D8C">
          <w:footerReference w:type="default" r:id="rId10"/>
          <w:headerReference w:type="first" r:id="rId11"/>
          <w:pgSz w:w="11906" w:h="16838"/>
          <w:pgMar w:top="1134" w:right="1276" w:bottom="1134" w:left="1559" w:header="709" w:footer="709" w:gutter="0"/>
          <w:pgNumType w:start="1"/>
          <w:cols w:space="720"/>
          <w:titlePg/>
          <w:docGrid w:linePitch="299"/>
        </w:sectPr>
      </w:pPr>
      <w:r w:rsidRPr="0021631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городского округа Кохма                                                 М.А. Комиссаров</w:t>
      </w:r>
    </w:p>
    <w:p w14:paraId="4E547D60" w14:textId="77777777" w:rsidR="008C6D8C" w:rsidRPr="0021631B" w:rsidRDefault="008C6D8C" w:rsidP="008C6D8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47D61" w14:textId="77777777" w:rsidR="008C6D8C" w:rsidRPr="0021631B" w:rsidRDefault="008C6D8C" w:rsidP="008C6D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14:paraId="4E547D62" w14:textId="77777777" w:rsidR="008C6D8C" w:rsidRPr="0021631B" w:rsidRDefault="008C6D8C" w:rsidP="008C6D8C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4E547D63" w14:textId="77777777" w:rsidR="008C6D8C" w:rsidRPr="0021631B" w:rsidRDefault="008C6D8C" w:rsidP="008C6D8C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Кохма </w:t>
      </w:r>
    </w:p>
    <w:p w14:paraId="4E547D64" w14:textId="17105FC0" w:rsidR="008C6D8C" w:rsidRPr="0021631B" w:rsidRDefault="00367285" w:rsidP="008C6D8C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30.09.2025 </w:t>
      </w: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613</w:t>
      </w:r>
    </w:p>
    <w:p w14:paraId="4E547D65" w14:textId="77777777" w:rsidR="008C6D8C" w:rsidRPr="0021631B" w:rsidRDefault="008C6D8C" w:rsidP="008C6D8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47D66" w14:textId="77777777" w:rsidR="00665068" w:rsidRPr="0021631B" w:rsidRDefault="00665068" w:rsidP="006650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Ресурсное обеспечение подпрограммы</w:t>
      </w:r>
    </w:p>
    <w:p w14:paraId="4E547D67" w14:textId="77777777" w:rsidR="003D1FBC" w:rsidRPr="003D1FBC" w:rsidRDefault="003D1FBC" w:rsidP="003D1FB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D1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 </w:t>
      </w:r>
    </w:p>
    <w:p w14:paraId="4E547D68" w14:textId="77777777" w:rsidR="00CD0E38" w:rsidRPr="0021631B" w:rsidRDefault="00CD0E38" w:rsidP="008F1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547D69" w14:textId="77777777" w:rsidR="008F1899" w:rsidRPr="0021631B" w:rsidRDefault="008F1899" w:rsidP="008F189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 подпрограммы</w:t>
      </w:r>
    </w:p>
    <w:p w14:paraId="4E547D6A" w14:textId="77777777" w:rsidR="008F1899" w:rsidRPr="0021631B" w:rsidRDefault="008F1899" w:rsidP="008F1899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(руб.)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820"/>
        <w:gridCol w:w="1701"/>
        <w:gridCol w:w="1559"/>
        <w:gridCol w:w="1560"/>
        <w:gridCol w:w="1559"/>
        <w:gridCol w:w="1134"/>
        <w:gridCol w:w="1134"/>
        <w:gridCol w:w="1134"/>
      </w:tblGrid>
      <w:tr w:rsidR="00C03505" w:rsidRPr="0021631B" w14:paraId="4E547D76" w14:textId="77777777" w:rsidTr="008F1899">
        <w:trPr>
          <w:trHeight w:val="892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D6B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4E547D6C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D6D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основного мероприятия /</w:t>
            </w:r>
            <w:proofErr w:type="gramStart"/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14:paraId="4E547D6E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D6F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D70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D71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D72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73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74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75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2030 год</w:t>
            </w:r>
          </w:p>
        </w:tc>
      </w:tr>
      <w:tr w:rsidR="00C03505" w:rsidRPr="0021631B" w14:paraId="4E547D7F" w14:textId="77777777" w:rsidTr="008F1899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77" w14:textId="77777777" w:rsidR="008F1899" w:rsidRPr="0021631B" w:rsidRDefault="008F1899" w:rsidP="008F1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78" w14:textId="77777777" w:rsidR="008F1899" w:rsidRPr="0021631B" w:rsidRDefault="008F1899" w:rsidP="008F1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47D79" w14:textId="77777777" w:rsidR="008F1899" w:rsidRPr="0021631B" w:rsidRDefault="009B1C7B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7 300 962,50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7A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5 327 585,000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7B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5 327 585,00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7C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7D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7E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D88" w14:textId="77777777" w:rsidTr="008F1899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7D80" w14:textId="77777777" w:rsidR="008F1899" w:rsidRPr="0021631B" w:rsidRDefault="008F1899" w:rsidP="008F1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D81" w14:textId="77777777" w:rsidR="008F1899" w:rsidRPr="0021631B" w:rsidRDefault="008F1899" w:rsidP="008F1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noBreakHyphen/>
              <w:t>  федеральный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82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83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84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85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86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87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D91" w14:textId="77777777" w:rsidTr="008F1899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7D89" w14:textId="77777777" w:rsidR="008F1899" w:rsidRPr="0021631B" w:rsidRDefault="008F1899" w:rsidP="008F1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D8A" w14:textId="77777777" w:rsidR="008F1899" w:rsidRPr="0021631B" w:rsidRDefault="008F1899" w:rsidP="008F1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noBreakHyphen/>
              <w:t> областной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8B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8C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8D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8E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8F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90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D9A" w14:textId="77777777" w:rsidTr="008F1899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7D92" w14:textId="77777777" w:rsidR="008F1899" w:rsidRPr="0021631B" w:rsidRDefault="008F1899" w:rsidP="008F1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D93" w14:textId="77777777" w:rsidR="008F1899" w:rsidRPr="0021631B" w:rsidRDefault="008F1899" w:rsidP="008F1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бюджет городского округа Кохма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94" w14:textId="77777777" w:rsidR="008F1899" w:rsidRPr="0021631B" w:rsidRDefault="009B1C7B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7 300 962,50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95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5 327 585,000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96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5 327 585,00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97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98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99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DA3" w14:textId="77777777" w:rsidTr="008F1899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7D9B" w14:textId="77777777" w:rsidR="008F1899" w:rsidRPr="0021631B" w:rsidRDefault="008F1899" w:rsidP="008F1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9C" w14:textId="77777777" w:rsidR="008F1899" w:rsidRPr="0021631B" w:rsidRDefault="008F1899" w:rsidP="008F1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иные источники финансирования – поступления от платной и иной приносящей доход деятельности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9D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9E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9F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A0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A1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A2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3505" w:rsidRPr="0021631B" w14:paraId="4E547DAD" w14:textId="77777777" w:rsidTr="008F1899">
        <w:trPr>
          <w:trHeight w:val="4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47DA4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A5" w14:textId="77777777" w:rsidR="008F1899" w:rsidRPr="0021631B" w:rsidRDefault="008F1899" w:rsidP="008F1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«Организация и проведение мероприятий»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A6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«ДК г. о. Кохма»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A7" w14:textId="77777777" w:rsidR="008F1899" w:rsidRPr="0021631B" w:rsidRDefault="009B1C7B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7 300 962,50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A8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5 327 585,000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A9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5 327 585,00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AA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AB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DAC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DB7" w14:textId="77777777" w:rsidTr="008F1899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AE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DAF" w14:textId="77777777" w:rsidR="008F1899" w:rsidRPr="0021631B" w:rsidRDefault="008F1899" w:rsidP="008F1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47DB0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B1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B2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B3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B4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B5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B6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DC1" w14:textId="77777777" w:rsidTr="008F1899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B8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DB9" w14:textId="77777777" w:rsidR="008F1899" w:rsidRPr="0021631B" w:rsidRDefault="008F1899" w:rsidP="008F1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47DBA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BB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BC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BD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BE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BF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C0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DCB" w14:textId="77777777" w:rsidTr="008F1899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C2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DC3" w14:textId="77777777" w:rsidR="008F1899" w:rsidRPr="0021631B" w:rsidRDefault="008F1899" w:rsidP="008F1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47DC4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C5" w14:textId="77777777" w:rsidR="008F1899" w:rsidRPr="0021631B" w:rsidRDefault="009B1C7B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7 300 962,50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C6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5 327 585,000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C7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5 327 585,00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C8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C9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CA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DD5" w14:textId="77777777" w:rsidTr="008F1899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CC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CD" w14:textId="77777777" w:rsidR="008F1899" w:rsidRPr="0021631B" w:rsidRDefault="008F1899" w:rsidP="008F1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 иные источники финансирования – поступления от платной и иной приносящей </w:t>
            </w: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доход деятельности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47DCE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CF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D0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D1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D2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D3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D4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DDF" w14:textId="77777777" w:rsidTr="008F1899">
        <w:trPr>
          <w:trHeight w:val="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47DD6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DD7" w14:textId="77777777" w:rsidR="008F1899" w:rsidRPr="0021631B" w:rsidRDefault="008F1899" w:rsidP="008F1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«Организация и проведение мероприятий»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47DD8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«ДК г. о. Кохма»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47DD9" w14:textId="77777777" w:rsidR="008F1899" w:rsidRPr="0021631B" w:rsidRDefault="009B1C7B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7 267 962,50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DA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5 294 585,00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DB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5 294 585,00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DC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DD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DE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DE9" w14:textId="77777777" w:rsidTr="008F1899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E0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DE1" w14:textId="77777777" w:rsidR="008F1899" w:rsidRPr="0021631B" w:rsidRDefault="008F1899" w:rsidP="008F1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E2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47DE3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E4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E5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E6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E7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E8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DF3" w14:textId="77777777" w:rsidTr="008F1899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EA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DEB" w14:textId="77777777" w:rsidR="008F1899" w:rsidRPr="0021631B" w:rsidRDefault="008F1899" w:rsidP="008F1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EC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47DED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EE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EF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F0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F1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F2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DFD" w14:textId="77777777" w:rsidTr="008F1899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F4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DF5" w14:textId="77777777" w:rsidR="008F1899" w:rsidRPr="0021631B" w:rsidRDefault="008F1899" w:rsidP="008F1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F6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47DF7" w14:textId="77777777" w:rsidR="008F1899" w:rsidRPr="0021631B" w:rsidRDefault="009B1C7B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7 267 962,50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F8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5 294 585,00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F9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5 294 585,00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FA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FB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FC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E07" w14:textId="77777777" w:rsidTr="008F1899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DFE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DFF" w14:textId="77777777" w:rsidR="008F1899" w:rsidRPr="0021631B" w:rsidRDefault="008F1899" w:rsidP="008F1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 иные источники финансирования – поступления от платной и иной приносящей доход деятельности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00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01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02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03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04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05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06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E11" w14:textId="77777777" w:rsidTr="008F1899">
        <w:trPr>
          <w:trHeight w:val="20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08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E09" w14:textId="77777777" w:rsidR="008F1899" w:rsidRPr="0021631B" w:rsidRDefault="008F1899" w:rsidP="008F18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</w:t>
            </w:r>
            <w:r w:rsidRPr="0021631B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охране труда»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0A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«ДК г. о. Кохма»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E0B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33 000,00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0C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0D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0E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0F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10" w14:textId="77777777" w:rsidR="008F1899" w:rsidRPr="0021631B" w:rsidRDefault="008F1899" w:rsidP="008F1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</w:tbl>
    <w:p w14:paraId="4E547E12" w14:textId="77777777" w:rsidR="008C6D8C" w:rsidRPr="0021631B" w:rsidRDefault="008C6D8C" w:rsidP="008C6D8C">
      <w:pPr>
        <w:tabs>
          <w:tab w:val="left" w:pos="3366"/>
        </w:tabs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E547E13" w14:textId="77777777" w:rsidR="007F3A19" w:rsidRPr="00100D5F" w:rsidRDefault="000E676E" w:rsidP="007F3A19">
      <w:pPr>
        <w:pStyle w:val="ConsPlusNormal"/>
        <w:spacing w:before="220"/>
        <w:ind w:firstLine="540"/>
        <w:jc w:val="both"/>
        <w:rPr>
          <w:b w:val="0"/>
        </w:rPr>
      </w:pPr>
      <w:r w:rsidRPr="00100D5F">
        <w:rPr>
          <w:b w:val="0"/>
        </w:rPr>
        <w:t>*</w:t>
      </w:r>
      <w:r w:rsidR="007F3A19" w:rsidRPr="00100D5F">
        <w:rPr>
          <w:b w:val="0"/>
        </w:rPr>
        <w:t xml:space="preserve"> объем финансирования подпрограммы подлежит уточнению по мере формирования бюджета городского округа Кохма на соответствующие годы.</w:t>
      </w:r>
    </w:p>
    <w:p w14:paraId="4E547E14" w14:textId="77777777" w:rsidR="007F3A19" w:rsidRPr="0021631B" w:rsidRDefault="007F3A19" w:rsidP="007F3A19">
      <w:pPr>
        <w:pStyle w:val="ConsPlusNormal"/>
        <w:rPr>
          <w:b w:val="0"/>
          <w:color w:val="FF0000"/>
        </w:rPr>
      </w:pPr>
    </w:p>
    <w:p w14:paraId="4E547E15" w14:textId="77777777" w:rsidR="008C6D8C" w:rsidRPr="0021631B" w:rsidRDefault="008C6D8C" w:rsidP="008C6D8C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C6D8C" w:rsidRPr="0021631B" w:rsidSect="008C6D8C">
          <w:footerReference w:type="default" r:id="rId12"/>
          <w:footerReference w:type="first" r:id="rId13"/>
          <w:pgSz w:w="16838" w:h="11906" w:orient="landscape"/>
          <w:pgMar w:top="1559" w:right="678" w:bottom="1276" w:left="1418" w:header="709" w:footer="709" w:gutter="0"/>
          <w:pgNumType w:start="1"/>
          <w:cols w:space="720"/>
          <w:titlePg/>
          <w:docGrid w:linePitch="299"/>
        </w:sectPr>
      </w:pPr>
    </w:p>
    <w:p w14:paraId="4E547E16" w14:textId="77777777" w:rsidR="008C6D8C" w:rsidRPr="0021631B" w:rsidRDefault="008C6D8C" w:rsidP="002163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C6D8C" w:rsidRPr="0021631B" w:rsidSect="008C6D8C">
          <w:pgSz w:w="16838" w:h="11906" w:orient="landscape"/>
          <w:pgMar w:top="1559" w:right="678" w:bottom="1276" w:left="1418" w:header="709" w:footer="709" w:gutter="0"/>
          <w:pgNumType w:start="1"/>
          <w:cols w:space="720"/>
          <w:titlePg/>
          <w:docGrid w:linePitch="299"/>
        </w:sectPr>
      </w:pPr>
    </w:p>
    <w:p w14:paraId="4E547E17" w14:textId="77777777" w:rsidR="008C6D8C" w:rsidRPr="0021631B" w:rsidRDefault="008C6D8C" w:rsidP="0021631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14:paraId="4E547E18" w14:textId="77777777" w:rsidR="008C6D8C" w:rsidRPr="0021631B" w:rsidRDefault="008C6D8C" w:rsidP="008C6D8C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4E547E19" w14:textId="77777777" w:rsidR="008C6D8C" w:rsidRPr="0021631B" w:rsidRDefault="008C6D8C" w:rsidP="008C6D8C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Кохма </w:t>
      </w:r>
    </w:p>
    <w:p w14:paraId="4E547E1A" w14:textId="4D1D6E67" w:rsidR="008C6D8C" w:rsidRPr="0021631B" w:rsidRDefault="00367285" w:rsidP="008C6D8C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30.09.2025 </w:t>
      </w: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613</w:t>
      </w:r>
    </w:p>
    <w:p w14:paraId="4E547E1B" w14:textId="77777777" w:rsidR="008C6D8C" w:rsidRPr="0021631B" w:rsidRDefault="008C6D8C" w:rsidP="008C6D8C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47E1C" w14:textId="77777777" w:rsidR="00CD0E38" w:rsidRPr="0021631B" w:rsidRDefault="00CD0E38" w:rsidP="00CD0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Ресурсное обеспечение подпрограммы</w:t>
      </w:r>
    </w:p>
    <w:p w14:paraId="4E547E1D" w14:textId="77777777" w:rsidR="00CD0E38" w:rsidRPr="0021631B" w:rsidRDefault="00CD0E38" w:rsidP="00CD0E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14:paraId="4E547E1E" w14:textId="77777777" w:rsidR="00CD0E38" w:rsidRPr="0021631B" w:rsidRDefault="00CD0E38" w:rsidP="00CD0E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 подпрограммы</w:t>
      </w:r>
    </w:p>
    <w:p w14:paraId="4E547E1F" w14:textId="77777777" w:rsidR="00CD0E38" w:rsidRPr="0021631B" w:rsidRDefault="00CD0E38" w:rsidP="00CD0E38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(руб.)</w:t>
      </w:r>
    </w:p>
    <w:tbl>
      <w:tblPr>
        <w:tblW w:w="150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145"/>
        <w:gridCol w:w="1701"/>
        <w:gridCol w:w="1735"/>
        <w:gridCol w:w="1701"/>
        <w:gridCol w:w="1701"/>
        <w:gridCol w:w="1134"/>
        <w:gridCol w:w="1134"/>
        <w:gridCol w:w="1134"/>
      </w:tblGrid>
      <w:tr w:rsidR="00C03505" w:rsidRPr="0021631B" w14:paraId="4E547E2B" w14:textId="77777777" w:rsidTr="00970F0C">
        <w:trPr>
          <w:trHeight w:val="892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E20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4E547E21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E22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основного мероприятия /</w:t>
            </w:r>
            <w:proofErr w:type="gramStart"/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14:paraId="4E547E23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E24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E25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E26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E27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28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29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2A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2030 год</w:t>
            </w:r>
          </w:p>
        </w:tc>
      </w:tr>
      <w:tr w:rsidR="00C03505" w:rsidRPr="0021631B" w14:paraId="4E547E34" w14:textId="77777777" w:rsidTr="00970F0C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2C" w14:textId="77777777" w:rsidR="00CD0E38" w:rsidRPr="0021631B" w:rsidRDefault="00CD0E38" w:rsidP="00CD0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2D" w14:textId="77777777" w:rsidR="00CD0E38" w:rsidRPr="0021631B" w:rsidRDefault="00CD0E38" w:rsidP="00CD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Подпрограмма, всего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47E2E" w14:textId="77777777" w:rsidR="00CD0E38" w:rsidRPr="0021631B" w:rsidRDefault="009B1C7B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21 395 867,55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E2F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20 677 904,00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E30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18 677 904,00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E31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E32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E33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E3D" w14:textId="77777777" w:rsidTr="00970F0C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7E35" w14:textId="77777777" w:rsidR="00CD0E38" w:rsidRPr="0021631B" w:rsidRDefault="00CD0E38" w:rsidP="00CD0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E36" w14:textId="77777777" w:rsidR="00CD0E38" w:rsidRPr="0021631B" w:rsidRDefault="00CD0E38" w:rsidP="00CD0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noBreakHyphen/>
              <w:t>  федеральный бюджет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37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38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39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3A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3B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3C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E46" w14:textId="77777777" w:rsidTr="00970F0C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7E3E" w14:textId="77777777" w:rsidR="00CD0E38" w:rsidRPr="0021631B" w:rsidRDefault="00CD0E38" w:rsidP="00CD0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E3F" w14:textId="77777777" w:rsidR="00CD0E38" w:rsidRPr="0021631B" w:rsidRDefault="00CD0E38" w:rsidP="00CD0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noBreakHyphen/>
              <w:t> областной бюджет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40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41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42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43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44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45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E4F" w14:textId="77777777" w:rsidTr="00970F0C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7E47" w14:textId="77777777" w:rsidR="00CD0E38" w:rsidRPr="0021631B" w:rsidRDefault="00CD0E38" w:rsidP="00CD0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E48" w14:textId="77777777" w:rsidR="00CD0E38" w:rsidRPr="0021631B" w:rsidRDefault="00CD0E38" w:rsidP="00CD0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бюджет городского округа Кохма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49" w14:textId="77777777" w:rsidR="00CD0E38" w:rsidRPr="0021631B" w:rsidRDefault="009B1C7B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20 395 567,55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4A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19 677 904,00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4B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17 677 904,00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4C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4D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4E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3505" w:rsidRPr="0021631B" w14:paraId="4E547E58" w14:textId="77777777" w:rsidTr="00970F0C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7E50" w14:textId="77777777" w:rsidR="00CD0E38" w:rsidRPr="0021631B" w:rsidRDefault="00CD0E38" w:rsidP="00CD0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8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51" w14:textId="77777777" w:rsidR="00CD0E38" w:rsidRPr="0021631B" w:rsidRDefault="00CD0E38" w:rsidP="00CD0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- иные источники финансирования </w:t>
            </w:r>
            <w:proofErr w:type="gramStart"/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–п</w:t>
            </w:r>
            <w:proofErr w:type="gramEnd"/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оступления от платной и иной приносящей доход деятельности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52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760 000,00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53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760 000,00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54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760 000,00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55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56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57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03505" w:rsidRPr="0021631B" w14:paraId="4E547E62" w14:textId="77777777" w:rsidTr="00970F0C">
        <w:trPr>
          <w:trHeight w:val="4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47E59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5A" w14:textId="77777777" w:rsidR="00CD0E38" w:rsidRPr="0021631B" w:rsidRDefault="00CD0E38" w:rsidP="00CD0E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«Реализация дополнительных предпрофессиональных программ в области искусств»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E5B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ДО «ДШИ г.о. Кохма»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E5C" w14:textId="77777777" w:rsidR="00CD0E38" w:rsidRPr="0021631B" w:rsidRDefault="009B1C7B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21 395 867,55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E5D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20 677 904,00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E5E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18 677 904,00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E5F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E60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E61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E6C" w14:textId="77777777" w:rsidTr="00970F0C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63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E64" w14:textId="77777777" w:rsidR="00CD0E38" w:rsidRPr="0021631B" w:rsidRDefault="00CD0E38" w:rsidP="00CD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47E65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66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67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68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69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6A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6B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E76" w14:textId="77777777" w:rsidTr="00970F0C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6D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E6E" w14:textId="77777777" w:rsidR="00CD0E38" w:rsidRPr="0021631B" w:rsidRDefault="00CD0E38" w:rsidP="00CD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47E6F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70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71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72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73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74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75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E80" w14:textId="77777777" w:rsidTr="00970F0C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77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E78" w14:textId="77777777" w:rsidR="00CD0E38" w:rsidRPr="0021631B" w:rsidRDefault="00CD0E38" w:rsidP="00CD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47E79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7A" w14:textId="77777777" w:rsidR="00CD0E38" w:rsidRPr="0021631B" w:rsidRDefault="009B1C7B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20 395 867,55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7B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19 677 904,00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7C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17 677 904,00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7D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7E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7F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E8A" w14:textId="77777777" w:rsidTr="00970F0C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81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82" w14:textId="77777777" w:rsidR="00CD0E38" w:rsidRPr="0021631B" w:rsidRDefault="00CD0E38" w:rsidP="00CD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иные источники финансирования </w:t>
            </w:r>
            <w:proofErr w:type="gramStart"/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оступления от платной и иной приносящей доход деятельности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47E83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84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85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86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760 000,00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87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88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89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505" w:rsidRPr="0021631B" w14:paraId="4E547E95" w14:textId="77777777" w:rsidTr="00970F0C">
        <w:trPr>
          <w:trHeight w:val="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47E8B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E8C" w14:textId="77777777" w:rsidR="00CD0E38" w:rsidRPr="0021631B" w:rsidRDefault="00CD0E38" w:rsidP="00CD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«Реализация </w:t>
            </w: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дополнительных предпрофессиональных программ в области искусств»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47E8D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МБУ ДО </w:t>
            </w: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«ДШИ г.о.</w:t>
            </w:r>
          </w:p>
          <w:p w14:paraId="4E547E8E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Кохма»</w:t>
            </w: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8F" w14:textId="77777777" w:rsidR="00CD0E38" w:rsidRPr="0021631B" w:rsidRDefault="009B1C7B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21 065 867,55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90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20 347 904,00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91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18 347 904,00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92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93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94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E9F" w14:textId="77777777" w:rsidTr="00970F0C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47E96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E97" w14:textId="77777777" w:rsidR="00CD0E38" w:rsidRPr="0021631B" w:rsidRDefault="00CD0E38" w:rsidP="00CD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47E98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99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9A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9B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9C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9D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9E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EA9" w14:textId="77777777" w:rsidTr="00970F0C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47EA0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EA1" w14:textId="77777777" w:rsidR="00CD0E38" w:rsidRPr="0021631B" w:rsidRDefault="00CD0E38" w:rsidP="00CD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47EA2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A3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A4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A5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A6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A7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A8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EB3" w14:textId="77777777" w:rsidTr="00970F0C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47EAA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EAB" w14:textId="77777777" w:rsidR="00CD0E38" w:rsidRPr="0021631B" w:rsidRDefault="00CD0E38" w:rsidP="00CD0E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47EAC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AD" w14:textId="77777777" w:rsidR="00CD0E38" w:rsidRPr="0021631B" w:rsidRDefault="009B1C7B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20 305 867,55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AE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19 587 904,00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AF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17 587 904,00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B0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B1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B2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EBD" w14:textId="77777777" w:rsidTr="00970F0C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47EB4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EB5" w14:textId="77777777" w:rsidR="00CD0E38" w:rsidRPr="0021631B" w:rsidRDefault="00CD0E38" w:rsidP="00CD0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иные источники финансирования </w:t>
            </w:r>
            <w:proofErr w:type="gramStart"/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–п</w:t>
            </w:r>
            <w:proofErr w:type="gramEnd"/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оступления от платной и иной приносящей доход деятельности 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47EB6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47EB7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B8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B9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760 000,00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BA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BB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BC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EC7" w14:textId="77777777" w:rsidTr="00970F0C">
        <w:trPr>
          <w:trHeight w:val="20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4E547EBE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BF" w14:textId="77777777" w:rsidR="00CD0E38" w:rsidRPr="0021631B" w:rsidRDefault="00CD0E38" w:rsidP="00CD0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по охране труда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E547EC0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C1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C2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C3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C4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C5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C6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505" w:rsidRPr="0021631B" w14:paraId="4E547ED1" w14:textId="77777777" w:rsidTr="00970F0C">
        <w:trPr>
          <w:trHeight w:val="20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4E547EC8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C9" w14:textId="77777777" w:rsidR="00CD0E38" w:rsidRPr="0021631B" w:rsidRDefault="00CD0E38" w:rsidP="00CD0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бюджет городского округа Кохма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E547ECA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CB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CC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CD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90 000,00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CE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CF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D0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505" w:rsidRPr="0021631B" w14:paraId="4E547EDB" w14:textId="77777777" w:rsidTr="00970F0C">
        <w:trPr>
          <w:trHeight w:val="200"/>
        </w:trPr>
        <w:tc>
          <w:tcPr>
            <w:tcW w:w="675" w:type="dxa"/>
            <w:tcBorders>
              <w:left w:val="single" w:sz="4" w:space="0" w:color="auto"/>
              <w:right w:val="single" w:sz="4" w:space="0" w:color="auto"/>
            </w:tcBorders>
          </w:tcPr>
          <w:p w14:paraId="4E547ED2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D3" w14:textId="77777777" w:rsidR="00CD0E38" w:rsidRPr="0021631B" w:rsidRDefault="00CD0E38" w:rsidP="00CD0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организаций, реализующих основные общеобразовательные программы дошкольного и общего образования, дополнительные общеобразовательные программы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E547ED4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D5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D6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D7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240 000,00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D8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D9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EDA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3505" w:rsidRPr="0021631B" w14:paraId="4E547EE5" w14:textId="77777777" w:rsidTr="00970F0C">
        <w:trPr>
          <w:trHeight w:val="200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7EDC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DD" w14:textId="77777777" w:rsidR="00CD0E38" w:rsidRPr="0021631B" w:rsidRDefault="00CD0E38" w:rsidP="00CD0E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областной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7EDE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DF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240 000,00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E0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240 000,00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E1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240 000,00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E2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E3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E4" w14:textId="77777777" w:rsidR="00CD0E38" w:rsidRPr="0021631B" w:rsidRDefault="00CD0E38" w:rsidP="00CD0E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E547EE6" w14:textId="77777777" w:rsidR="008C6D8C" w:rsidRPr="0021631B" w:rsidRDefault="008C6D8C" w:rsidP="008C6D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547EE7" w14:textId="77777777" w:rsidR="008C6D8C" w:rsidRPr="0021631B" w:rsidRDefault="008C6D8C" w:rsidP="008C6D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C6D8C" w:rsidRPr="0021631B" w:rsidSect="00100D5F">
          <w:type w:val="continuous"/>
          <w:pgSz w:w="16838" w:h="11906" w:orient="landscape"/>
          <w:pgMar w:top="568" w:right="678" w:bottom="2269" w:left="1418" w:header="709" w:footer="709" w:gutter="0"/>
          <w:pgNumType w:start="1"/>
          <w:cols w:space="720"/>
          <w:titlePg/>
          <w:docGrid w:linePitch="299"/>
        </w:sectPr>
      </w:pPr>
    </w:p>
    <w:p w14:paraId="4E547EE8" w14:textId="77777777" w:rsidR="0021631B" w:rsidRPr="0021631B" w:rsidRDefault="0021631B" w:rsidP="00100D5F">
      <w:pPr>
        <w:pStyle w:val="ConsPlusNormal"/>
        <w:spacing w:before="220"/>
        <w:jc w:val="both"/>
        <w:rPr>
          <w:b w:val="0"/>
        </w:rPr>
      </w:pPr>
      <w:r w:rsidRPr="0021631B">
        <w:rPr>
          <w:b w:val="0"/>
        </w:rPr>
        <w:lastRenderedPageBreak/>
        <w:t>* объем финансирования подпрограммы подлежит уточнению по мере формирования бюджета городского округа Кохма на соответствующие годы.</w:t>
      </w:r>
    </w:p>
    <w:p w14:paraId="4E547EE9" w14:textId="77777777" w:rsidR="0021631B" w:rsidRPr="0021631B" w:rsidRDefault="0021631B" w:rsidP="0021631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1631B" w:rsidRPr="0021631B" w:rsidSect="008C6D8C">
          <w:headerReference w:type="default" r:id="rId14"/>
          <w:footerReference w:type="default" r:id="rId15"/>
          <w:type w:val="continuous"/>
          <w:pgSz w:w="16838" w:h="11906" w:orient="landscape"/>
          <w:pgMar w:top="559" w:right="536" w:bottom="993" w:left="1134" w:header="142" w:footer="302" w:gutter="0"/>
          <w:pgNumType w:start="1"/>
          <w:cols w:space="720"/>
          <w:titlePg/>
          <w:docGrid w:linePitch="299"/>
        </w:sectPr>
      </w:pPr>
    </w:p>
    <w:p w14:paraId="4E547EEA" w14:textId="77777777" w:rsidR="008C6D8C" w:rsidRPr="0021631B" w:rsidRDefault="008C6D8C" w:rsidP="00E56772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C6D8C" w:rsidRPr="0021631B" w:rsidSect="0021631B">
          <w:type w:val="continuous"/>
          <w:pgSz w:w="16838" w:h="11906" w:orient="landscape"/>
          <w:pgMar w:top="0" w:right="536" w:bottom="993" w:left="1134" w:header="142" w:footer="302" w:gutter="0"/>
          <w:pgNumType w:start="1"/>
          <w:cols w:space="720"/>
          <w:titlePg/>
          <w:docGrid w:linePitch="299"/>
        </w:sectPr>
      </w:pPr>
    </w:p>
    <w:p w14:paraId="4E547EEB" w14:textId="77777777" w:rsidR="005928FB" w:rsidRPr="0021631B" w:rsidRDefault="005928FB" w:rsidP="005928FB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47EEC" w14:textId="77777777" w:rsidR="005928FB" w:rsidRPr="0021631B" w:rsidRDefault="00E56CA3" w:rsidP="005928FB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14:paraId="4E547EED" w14:textId="77777777" w:rsidR="005928FB" w:rsidRPr="0021631B" w:rsidRDefault="005928FB" w:rsidP="005928FB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14:paraId="4E547EEE" w14:textId="77777777" w:rsidR="005928FB" w:rsidRPr="0021631B" w:rsidRDefault="005928FB" w:rsidP="005928FB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 Кохма </w:t>
      </w:r>
    </w:p>
    <w:p w14:paraId="4E547EEF" w14:textId="7D213656" w:rsidR="005928FB" w:rsidRPr="0021631B" w:rsidRDefault="00367285" w:rsidP="005928FB">
      <w:pPr>
        <w:spacing w:after="0" w:line="240" w:lineRule="auto"/>
        <w:ind w:left="106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30.09.2025 </w:t>
      </w: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613</w:t>
      </w:r>
      <w:bookmarkStart w:id="1" w:name="_GoBack"/>
      <w:bookmarkEnd w:id="1"/>
    </w:p>
    <w:p w14:paraId="4E547EF0" w14:textId="77777777" w:rsidR="008C6D8C" w:rsidRPr="0021631B" w:rsidRDefault="008C6D8C" w:rsidP="008C6D8C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C6D8C" w:rsidRPr="0021631B" w:rsidSect="008C6D8C">
          <w:pgSz w:w="16838" w:h="11906" w:orient="landscape"/>
          <w:pgMar w:top="559" w:right="536" w:bottom="993" w:left="1134" w:header="142" w:footer="302" w:gutter="0"/>
          <w:pgNumType w:start="1"/>
          <w:cols w:space="720"/>
          <w:titlePg/>
          <w:docGrid w:linePitch="299"/>
        </w:sectPr>
      </w:pPr>
    </w:p>
    <w:p w14:paraId="4E547EF1" w14:textId="77777777" w:rsidR="008C6D8C" w:rsidRPr="0021631B" w:rsidRDefault="008C6D8C" w:rsidP="005928F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E547EF2" w14:textId="77777777" w:rsidR="005928FB" w:rsidRPr="0021631B" w:rsidRDefault="005928FB" w:rsidP="00592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Ресурсное обеспечение подпрограммы</w:t>
      </w:r>
    </w:p>
    <w:p w14:paraId="4E547EF3" w14:textId="77777777" w:rsidR="005928FB" w:rsidRPr="0021631B" w:rsidRDefault="005928FB" w:rsidP="005928F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2</w:t>
      </w:r>
    </w:p>
    <w:p w14:paraId="4E547EF4" w14:textId="77777777" w:rsidR="005928FB" w:rsidRPr="0021631B" w:rsidRDefault="005928FB" w:rsidP="005928F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Ресурсное обеспечение подпрограммы</w:t>
      </w:r>
    </w:p>
    <w:p w14:paraId="4E547EF5" w14:textId="77777777" w:rsidR="005928FB" w:rsidRPr="0021631B" w:rsidRDefault="005928FB" w:rsidP="005928FB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1631B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(руб.)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536"/>
        <w:gridCol w:w="1701"/>
        <w:gridCol w:w="1559"/>
        <w:gridCol w:w="1560"/>
        <w:gridCol w:w="1417"/>
        <w:gridCol w:w="1276"/>
        <w:gridCol w:w="1134"/>
        <w:gridCol w:w="1418"/>
      </w:tblGrid>
      <w:tr w:rsidR="00C03505" w:rsidRPr="0021631B" w14:paraId="4E547F01" w14:textId="77777777" w:rsidTr="002B3754">
        <w:trPr>
          <w:trHeight w:val="892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EF6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4E547EF7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EF8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основного мероприятия /</w:t>
            </w:r>
            <w:proofErr w:type="gramStart"/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мероприятия</w:t>
            </w:r>
            <w:proofErr w:type="gramEnd"/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14:paraId="4E547EF9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Источник ресурсного обеспечения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EFA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EFB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EFC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EFD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FE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2028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EFF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2029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00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2030 год</w:t>
            </w:r>
          </w:p>
        </w:tc>
      </w:tr>
      <w:tr w:rsidR="00C03505" w:rsidRPr="0021631B" w14:paraId="4E547F0A" w14:textId="77777777" w:rsidTr="002B3754">
        <w:trPr>
          <w:trHeight w:val="25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02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03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Подпрограмма,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47F04" w14:textId="77777777" w:rsidR="005928FB" w:rsidRPr="0021631B" w:rsidRDefault="00E47A51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1 711 870</w:t>
            </w:r>
            <w:r w:rsidR="005928FB"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F05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F06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F07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F08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F09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F13" w14:textId="77777777" w:rsidTr="002B3754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7F0B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F0C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noBreakHyphen/>
              <w:t>  федеральный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0D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0E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0F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10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11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12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F1C" w14:textId="77777777" w:rsidTr="002B3754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7F14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F15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noBreakHyphen/>
              <w:t> областной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16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17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18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19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1A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1B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F25" w14:textId="77777777" w:rsidTr="002B3754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7F1D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F1E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– бюджет городского округа Кохма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1F" w14:textId="77777777" w:rsidR="005928FB" w:rsidRPr="0021631B" w:rsidRDefault="00E47A51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1 711 870</w:t>
            </w:r>
            <w:r w:rsidR="005928FB"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20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390 000,00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21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290 000,00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22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23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24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F2E" w14:textId="77777777" w:rsidTr="002B3754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7F26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27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- иные источники финансирования – поступления от платной и иной приносящей доход деятельности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28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29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2A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2B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2C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2D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F38" w14:textId="77777777" w:rsidTr="002B3754">
        <w:trPr>
          <w:trHeight w:val="4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47F2F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30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Основное мероприятие «Сохранение, охрана и популяризация объектов культурного и исторического наследия в городском округе Кохма»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F31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 и</w:t>
            </w:r>
            <w:proofErr w:type="gramStart"/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КУМИ и МЗ, «Музей истории г.о. Кохма»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F32" w14:textId="77777777" w:rsidR="005928FB" w:rsidRPr="0021631B" w:rsidRDefault="00E47A51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1 711 870</w:t>
            </w:r>
            <w:r w:rsidR="005928FB"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F33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F34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F35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F36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47F37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F42" w14:textId="77777777" w:rsidTr="002B3754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39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F3A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3B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3C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3D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3E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3F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40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41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F4C" w14:textId="77777777" w:rsidTr="002B3754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43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F44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45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46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47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48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49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4A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4B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F56" w14:textId="77777777" w:rsidTr="002B3754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4D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F4E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4F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50" w14:textId="77777777" w:rsidR="005928FB" w:rsidRPr="0021631B" w:rsidRDefault="00E47A51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1 711 870</w:t>
            </w:r>
            <w:r w:rsidR="005928FB"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51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390 000,00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52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290 000,00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53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54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55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F60" w14:textId="77777777" w:rsidTr="002B3754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57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58" w14:textId="77777777" w:rsidR="005928FB" w:rsidRPr="0021631B" w:rsidRDefault="005928FB" w:rsidP="002B375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иные источники финансирования – поступления от платной и иной приносящей доход деятельности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59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5A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5B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5C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5D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5E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5F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F6A" w14:textId="77777777" w:rsidTr="002B3754">
        <w:trPr>
          <w:trHeight w:val="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47F61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F62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«Противоаварийные работы по сохранению объектов культурного наследия»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47F63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КУМИ и МЗ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47F64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65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66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67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68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69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F74" w14:textId="77777777" w:rsidTr="002B3754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6B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F6C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6D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47F6E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6F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70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71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72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73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F7E" w14:textId="77777777" w:rsidTr="002B3754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75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F76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77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47F78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79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7A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7B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7C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7D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F88" w14:textId="77777777" w:rsidTr="002B3754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7F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F80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81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E547F82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500 000,00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83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84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85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86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87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F92" w14:textId="77777777" w:rsidTr="002B3754">
        <w:trPr>
          <w:trHeight w:val="20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89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F8A" w14:textId="77777777" w:rsidR="005928FB" w:rsidRPr="0021631B" w:rsidRDefault="005928FB" w:rsidP="00E75E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Мероприятие «Организация и проведение </w:t>
            </w:r>
            <w:r w:rsidR="00E75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городских </w:t>
            </w: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</w:t>
            </w:r>
            <w:r w:rsidR="003D1F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риятий</w:t>
            </w: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8B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 и</w:t>
            </w:r>
            <w:proofErr w:type="gramStart"/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7F8C" w14:textId="77777777" w:rsidR="005928FB" w:rsidRPr="0021631B" w:rsidRDefault="00E47A51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1 111 870</w:t>
            </w:r>
            <w:r w:rsidR="005928FB"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8D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8E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250 000,00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8F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90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91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F9C" w14:textId="77777777" w:rsidTr="002B3754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93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94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95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96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97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98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99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9A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9B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FA6" w14:textId="77777777" w:rsidTr="002B3754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9D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9E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9F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A0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A1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A2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A3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A4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A5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FB0" w14:textId="77777777" w:rsidTr="002B3754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A7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A8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A9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AA" w14:textId="77777777" w:rsidR="005928FB" w:rsidRPr="0021631B" w:rsidRDefault="00E47A51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1 111 870</w:t>
            </w:r>
            <w:r w:rsidR="005928FB"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AB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350 000,00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AC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250 000,00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AD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AE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AF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FBA" w14:textId="77777777" w:rsidTr="002B3754">
        <w:trPr>
          <w:trHeight w:val="20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B1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B2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«Установление зон охраны объектов культурного наследия»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B3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УИ и</w:t>
            </w:r>
            <w:proofErr w:type="gramStart"/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</w:t>
            </w:r>
            <w:proofErr w:type="gramEnd"/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B4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B5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B6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B7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B8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B9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FC4" w14:textId="77777777" w:rsidTr="002B3754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BB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BC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BD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BE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BF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C0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C1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C2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C3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FCE" w14:textId="77777777" w:rsidTr="002B3754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C5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C6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C7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C8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C9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CA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CB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CC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CD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FD8" w14:textId="77777777" w:rsidTr="002B3754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CF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D0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D1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D2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D3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D4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D5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D6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D7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FE2" w14:textId="77777777" w:rsidTr="002B3754">
        <w:trPr>
          <w:trHeight w:val="200"/>
        </w:trPr>
        <w:tc>
          <w:tcPr>
            <w:tcW w:w="67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D9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DA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Мероприятие «Издание материалов (книг и брошюр) об истории города Кохма»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547FDB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МБУ «Музей истории г.о. Кохма»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DC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DD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DE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DF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E0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E1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FEC" w14:textId="77777777" w:rsidTr="002B3754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47FE3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E4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 федеральный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47FE5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E6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E7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E8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E9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EA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EB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21631B" w14:paraId="4E547FF6" w14:textId="77777777" w:rsidTr="002B3754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47FED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EE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областной бюджет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547FEF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F0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F1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F2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F3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F4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F5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  <w:tr w:rsidR="00C03505" w:rsidRPr="00C03505" w14:paraId="4E548000" w14:textId="77777777" w:rsidTr="002B3754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7FF7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F8" w14:textId="77777777" w:rsidR="005928FB" w:rsidRPr="0021631B" w:rsidRDefault="005928FB" w:rsidP="005928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noBreakHyphen/>
              <w:t> бюджет городского округа Кохма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47FF9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FA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100 000,00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FB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FC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40 000,00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FD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FE" w14:textId="77777777" w:rsidR="005928FB" w:rsidRPr="0021631B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47FFF" w14:textId="77777777" w:rsidR="005928FB" w:rsidRPr="00C03505" w:rsidRDefault="005928FB" w:rsidP="005928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21631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*</w:t>
            </w:r>
          </w:p>
        </w:tc>
      </w:tr>
    </w:tbl>
    <w:p w14:paraId="4E548001" w14:textId="77777777" w:rsidR="00CC0E83" w:rsidRDefault="00CC0E83" w:rsidP="00F64D61"/>
    <w:p w14:paraId="4E548002" w14:textId="77777777" w:rsidR="00100D5F" w:rsidRDefault="00100D5F" w:rsidP="00F64D61"/>
    <w:p w14:paraId="4E548003" w14:textId="77777777" w:rsidR="00100D5F" w:rsidRPr="0021631B" w:rsidRDefault="00100D5F" w:rsidP="00100D5F">
      <w:pPr>
        <w:pStyle w:val="ConsPlusNormal"/>
        <w:spacing w:before="220"/>
        <w:ind w:firstLine="540"/>
        <w:jc w:val="both"/>
        <w:rPr>
          <w:b w:val="0"/>
        </w:rPr>
      </w:pPr>
      <w:r w:rsidRPr="0021631B">
        <w:rPr>
          <w:b w:val="0"/>
        </w:rPr>
        <w:t>* объем финансирования подпрограммы подлежит уточнению по мере формирования бюджета городского округа Кохма на соответствующие годы.</w:t>
      </w:r>
    </w:p>
    <w:p w14:paraId="4E548004" w14:textId="77777777" w:rsidR="00100D5F" w:rsidRPr="00C03505" w:rsidRDefault="00100D5F" w:rsidP="00F64D61"/>
    <w:sectPr w:rsidR="00100D5F" w:rsidRPr="00C03505" w:rsidSect="008C6D8C">
      <w:type w:val="continuous"/>
      <w:pgSz w:w="16838" w:h="11906" w:orient="landscape"/>
      <w:pgMar w:top="559" w:right="536" w:bottom="993" w:left="1134" w:header="142" w:footer="30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E35D73" w14:textId="77777777" w:rsidR="007936DC" w:rsidRDefault="007936DC">
      <w:pPr>
        <w:spacing w:after="0" w:line="240" w:lineRule="auto"/>
      </w:pPr>
      <w:r>
        <w:separator/>
      </w:r>
    </w:p>
  </w:endnote>
  <w:endnote w:type="continuationSeparator" w:id="0">
    <w:p w14:paraId="657ABD53" w14:textId="77777777" w:rsidR="007936DC" w:rsidRDefault="00793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110683"/>
      <w:docPartObj>
        <w:docPartGallery w:val="Page Numbers (Bottom of Page)"/>
        <w:docPartUnique/>
      </w:docPartObj>
    </w:sdtPr>
    <w:sdtEndPr/>
    <w:sdtContent>
      <w:p w14:paraId="4E54800B" w14:textId="77777777" w:rsidR="00665068" w:rsidRDefault="00266AE5">
        <w:pPr>
          <w:pStyle w:val="a7"/>
          <w:jc w:val="right"/>
        </w:pPr>
        <w:r>
          <w:fldChar w:fldCharType="begin"/>
        </w:r>
        <w:r w:rsidR="00665068">
          <w:instrText>PAGE   \* MERGEFORMAT</w:instrText>
        </w:r>
        <w:r>
          <w:fldChar w:fldCharType="separate"/>
        </w:r>
        <w:r w:rsidR="003672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54800C" w14:textId="77777777" w:rsidR="00665068" w:rsidRDefault="00665068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8323131"/>
      <w:docPartObj>
        <w:docPartGallery w:val="Page Numbers (Bottom of Page)"/>
        <w:docPartUnique/>
      </w:docPartObj>
    </w:sdtPr>
    <w:sdtEndPr/>
    <w:sdtContent>
      <w:p w14:paraId="4E54800E" w14:textId="77777777" w:rsidR="00665068" w:rsidRDefault="00266AE5">
        <w:pPr>
          <w:pStyle w:val="a7"/>
          <w:jc w:val="right"/>
        </w:pPr>
        <w:r>
          <w:fldChar w:fldCharType="begin"/>
        </w:r>
        <w:r w:rsidR="00665068">
          <w:instrText>PAGE   \* MERGEFORMAT</w:instrText>
        </w:r>
        <w:r>
          <w:fldChar w:fldCharType="separate"/>
        </w:r>
        <w:r w:rsidR="003672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E54800F" w14:textId="77777777" w:rsidR="00665068" w:rsidRDefault="00665068" w:rsidP="008C6D8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48010" w14:textId="77777777" w:rsidR="00665068" w:rsidRDefault="00665068">
    <w:pPr>
      <w:pStyle w:val="a7"/>
      <w:jc w:val="right"/>
    </w:pPr>
  </w:p>
  <w:p w14:paraId="4E548011" w14:textId="77777777" w:rsidR="00665068" w:rsidRDefault="00665068">
    <w:pPr>
      <w:pStyle w:val="a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48013" w14:textId="77777777" w:rsidR="00665068" w:rsidRDefault="00266AE5">
    <w:pPr>
      <w:pStyle w:val="a7"/>
      <w:jc w:val="right"/>
    </w:pPr>
    <w:r>
      <w:fldChar w:fldCharType="begin"/>
    </w:r>
    <w:r w:rsidR="00665068">
      <w:instrText>PAGE   \* MERGEFORMAT</w:instrText>
    </w:r>
    <w:r>
      <w:fldChar w:fldCharType="separate"/>
    </w:r>
    <w:r w:rsidR="00367285">
      <w:rPr>
        <w:noProof/>
      </w:rPr>
      <w:t>2</w:t>
    </w:r>
    <w:r>
      <w:rPr>
        <w:noProof/>
      </w:rPr>
      <w:fldChar w:fldCharType="end"/>
    </w:r>
  </w:p>
  <w:p w14:paraId="4E548014" w14:textId="77777777" w:rsidR="00665068" w:rsidRDefault="006650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4E63B7" w14:textId="77777777" w:rsidR="007936DC" w:rsidRDefault="007936DC">
      <w:pPr>
        <w:spacing w:after="0" w:line="240" w:lineRule="auto"/>
      </w:pPr>
      <w:r>
        <w:separator/>
      </w:r>
    </w:p>
  </w:footnote>
  <w:footnote w:type="continuationSeparator" w:id="0">
    <w:p w14:paraId="77DD80A2" w14:textId="77777777" w:rsidR="007936DC" w:rsidRDefault="00793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4800D" w14:textId="77777777" w:rsidR="00665068" w:rsidRDefault="00665068" w:rsidP="008C6D8C">
    <w:pPr>
      <w:pStyle w:val="a5"/>
      <w:tabs>
        <w:tab w:val="clear" w:pos="4677"/>
        <w:tab w:val="clear" w:pos="9355"/>
        <w:tab w:val="left" w:pos="1200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48012" w14:textId="77777777" w:rsidR="00665068" w:rsidRDefault="0066506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42287"/>
    <w:multiLevelType w:val="multilevel"/>
    <w:tmpl w:val="EFF4FBDA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138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">
    <w:nsid w:val="05327653"/>
    <w:multiLevelType w:val="multilevel"/>
    <w:tmpl w:val="4F8CFDD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4405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2">
    <w:nsid w:val="0FC23BE6"/>
    <w:multiLevelType w:val="hybridMultilevel"/>
    <w:tmpl w:val="77EADD72"/>
    <w:lvl w:ilvl="0" w:tplc="1D687D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3">
    <w:nsid w:val="129043AF"/>
    <w:multiLevelType w:val="hybridMultilevel"/>
    <w:tmpl w:val="241EE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A16568"/>
    <w:multiLevelType w:val="hybridMultilevel"/>
    <w:tmpl w:val="250207DC"/>
    <w:lvl w:ilvl="0" w:tplc="BB7AB4F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9545875"/>
    <w:multiLevelType w:val="multilevel"/>
    <w:tmpl w:val="B178E2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1B77649B"/>
    <w:multiLevelType w:val="hybridMultilevel"/>
    <w:tmpl w:val="1A9AFE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0D474A"/>
    <w:multiLevelType w:val="hybridMultilevel"/>
    <w:tmpl w:val="CFF43902"/>
    <w:lvl w:ilvl="0" w:tplc="7CD45882">
      <w:start w:val="1"/>
      <w:numFmt w:val="decimal"/>
      <w:lvlText w:val="%1."/>
      <w:lvlJc w:val="left"/>
      <w:pPr>
        <w:ind w:left="1770" w:hanging="141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CDF4FB2"/>
    <w:multiLevelType w:val="hybridMultilevel"/>
    <w:tmpl w:val="72CA3976"/>
    <w:lvl w:ilvl="0" w:tplc="1324CF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D492D47"/>
    <w:multiLevelType w:val="hybridMultilevel"/>
    <w:tmpl w:val="7EA88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2A7AEA"/>
    <w:multiLevelType w:val="hybridMultilevel"/>
    <w:tmpl w:val="AA94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0902A6"/>
    <w:multiLevelType w:val="multilevel"/>
    <w:tmpl w:val="4F8CFDD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4405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12">
    <w:nsid w:val="3ECB4262"/>
    <w:multiLevelType w:val="hybridMultilevel"/>
    <w:tmpl w:val="EE34E4C0"/>
    <w:lvl w:ilvl="0" w:tplc="71C86D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40750227"/>
    <w:multiLevelType w:val="multilevel"/>
    <w:tmpl w:val="B8AAF01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>
    <w:nsid w:val="43AC682A"/>
    <w:multiLevelType w:val="multilevel"/>
    <w:tmpl w:val="B68487CE"/>
    <w:lvl w:ilvl="0">
      <w:start w:val="2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9"/>
      <w:numFmt w:val="decimal"/>
      <w:lvlText w:val="%1.%2."/>
      <w:lvlJc w:val="left"/>
      <w:pPr>
        <w:ind w:left="200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401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5664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767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932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1328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2976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4984" w:hanging="1800"/>
      </w:pPr>
      <w:rPr>
        <w:rFonts w:cs="Times New Roman"/>
      </w:rPr>
    </w:lvl>
  </w:abstractNum>
  <w:abstractNum w:abstractNumId="15">
    <w:nsid w:val="45395734"/>
    <w:multiLevelType w:val="hybridMultilevel"/>
    <w:tmpl w:val="B20642DA"/>
    <w:lvl w:ilvl="0" w:tplc="2C36632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A956F05"/>
    <w:multiLevelType w:val="hybridMultilevel"/>
    <w:tmpl w:val="685C1546"/>
    <w:lvl w:ilvl="0" w:tplc="EE0618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7">
    <w:nsid w:val="4AB8267D"/>
    <w:multiLevelType w:val="hybridMultilevel"/>
    <w:tmpl w:val="77EADD72"/>
    <w:lvl w:ilvl="0" w:tplc="1D687DE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5146294B"/>
    <w:multiLevelType w:val="hybridMultilevel"/>
    <w:tmpl w:val="F572C1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3566336"/>
    <w:multiLevelType w:val="hybridMultilevel"/>
    <w:tmpl w:val="D2E05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4C2E20"/>
    <w:multiLevelType w:val="multilevel"/>
    <w:tmpl w:val="62249B8C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Times New Roman" w:hint="default"/>
      </w:rPr>
    </w:lvl>
  </w:abstractNum>
  <w:abstractNum w:abstractNumId="21">
    <w:nsid w:val="56C8012C"/>
    <w:multiLevelType w:val="hybridMultilevel"/>
    <w:tmpl w:val="AF2E199A"/>
    <w:lvl w:ilvl="0" w:tplc="EF38C3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8F621EC"/>
    <w:multiLevelType w:val="hybridMultilevel"/>
    <w:tmpl w:val="685C1546"/>
    <w:lvl w:ilvl="0" w:tplc="EE06184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3">
    <w:nsid w:val="5DA07BE3"/>
    <w:multiLevelType w:val="hybridMultilevel"/>
    <w:tmpl w:val="67BC3016"/>
    <w:lvl w:ilvl="0" w:tplc="968E5A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02827B6"/>
    <w:multiLevelType w:val="multilevel"/>
    <w:tmpl w:val="6B18ECD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5500693"/>
    <w:multiLevelType w:val="hybridMultilevel"/>
    <w:tmpl w:val="4CE8E71C"/>
    <w:lvl w:ilvl="0" w:tplc="9E7A2F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70211EF"/>
    <w:multiLevelType w:val="hybridMultilevel"/>
    <w:tmpl w:val="7CDEC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37084E"/>
    <w:multiLevelType w:val="hybridMultilevel"/>
    <w:tmpl w:val="BA30548E"/>
    <w:lvl w:ilvl="0" w:tplc="814847E0">
      <w:start w:val="2022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B2C3BF5"/>
    <w:multiLevelType w:val="hybridMultilevel"/>
    <w:tmpl w:val="CDD27B08"/>
    <w:lvl w:ilvl="0" w:tplc="575CE20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6D6C15BB"/>
    <w:multiLevelType w:val="hybridMultilevel"/>
    <w:tmpl w:val="7C66F018"/>
    <w:lvl w:ilvl="0" w:tplc="180AB4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270E7D"/>
    <w:multiLevelType w:val="hybridMultilevel"/>
    <w:tmpl w:val="B136058E"/>
    <w:lvl w:ilvl="0" w:tplc="599E68E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001329C"/>
    <w:multiLevelType w:val="hybridMultilevel"/>
    <w:tmpl w:val="F3C67B80"/>
    <w:lvl w:ilvl="0" w:tplc="17A2FC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2F97B38"/>
    <w:multiLevelType w:val="multilevel"/>
    <w:tmpl w:val="E5129F7C"/>
    <w:lvl w:ilvl="0">
      <w:start w:val="1"/>
      <w:numFmt w:val="decimal"/>
      <w:lvlText w:val="%1."/>
      <w:lvlJc w:val="left"/>
      <w:pPr>
        <w:ind w:left="1774" w:hanging="1065"/>
      </w:pPr>
    </w:lvl>
    <w:lvl w:ilvl="1">
      <w:start w:val="4"/>
      <w:numFmt w:val="decimal"/>
      <w:isLgl/>
      <w:lvlText w:val="%1.%2."/>
      <w:lvlJc w:val="left"/>
      <w:pPr>
        <w:ind w:left="1466" w:hanging="720"/>
      </w:pPr>
      <w:rPr>
        <w:rFonts w:cs="Times New Roman"/>
      </w:rPr>
    </w:lvl>
    <w:lvl w:ilvl="2">
      <w:start w:val="2"/>
      <w:numFmt w:val="decimal"/>
      <w:isLgl/>
      <w:lvlText w:val="%1.%2.%3."/>
      <w:lvlJc w:val="left"/>
      <w:pPr>
        <w:ind w:left="1503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9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937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3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731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768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165" w:hanging="2160"/>
      </w:pPr>
      <w:rPr>
        <w:rFonts w:cs="Times New Roman"/>
      </w:rPr>
    </w:lvl>
  </w:abstractNum>
  <w:abstractNum w:abstractNumId="33">
    <w:nsid w:val="75DA75AB"/>
    <w:multiLevelType w:val="multilevel"/>
    <w:tmpl w:val="4F8CFDD4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4405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34">
    <w:nsid w:val="79451336"/>
    <w:multiLevelType w:val="multilevel"/>
    <w:tmpl w:val="43F8EFD6"/>
    <w:lvl w:ilvl="0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88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4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08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cs="Times New Roman"/>
      </w:rPr>
    </w:lvl>
  </w:abstractNum>
  <w:abstractNum w:abstractNumId="35">
    <w:nsid w:val="7B327EE6"/>
    <w:multiLevelType w:val="hybridMultilevel"/>
    <w:tmpl w:val="63B47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C452C65"/>
    <w:multiLevelType w:val="hybridMultilevel"/>
    <w:tmpl w:val="6B18ECD4"/>
    <w:lvl w:ilvl="0" w:tplc="1848E08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7FC9224A"/>
    <w:multiLevelType w:val="hybridMultilevel"/>
    <w:tmpl w:val="C68472E2"/>
    <w:lvl w:ilvl="0" w:tplc="12D826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2"/>
    <w:lvlOverride w:ilvl="0">
      <w:startOverride w:val="1"/>
    </w:lvlOverride>
    <w:lvlOverride w:ilvl="1">
      <w:startOverride w:val="4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2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36"/>
  </w:num>
  <w:num w:numId="16">
    <w:abstractNumId w:val="2"/>
  </w:num>
  <w:num w:numId="17">
    <w:abstractNumId w:val="22"/>
  </w:num>
  <w:num w:numId="18">
    <w:abstractNumId w:val="16"/>
  </w:num>
  <w:num w:numId="19">
    <w:abstractNumId w:val="9"/>
  </w:num>
  <w:num w:numId="20">
    <w:abstractNumId w:val="3"/>
  </w:num>
  <w:num w:numId="21">
    <w:abstractNumId w:val="21"/>
  </w:num>
  <w:num w:numId="22">
    <w:abstractNumId w:val="31"/>
  </w:num>
  <w:num w:numId="23">
    <w:abstractNumId w:val="28"/>
  </w:num>
  <w:num w:numId="24">
    <w:abstractNumId w:val="6"/>
  </w:num>
  <w:num w:numId="25">
    <w:abstractNumId w:val="8"/>
  </w:num>
  <w:num w:numId="26">
    <w:abstractNumId w:val="12"/>
  </w:num>
  <w:num w:numId="27">
    <w:abstractNumId w:val="23"/>
  </w:num>
  <w:num w:numId="28">
    <w:abstractNumId w:val="37"/>
  </w:num>
  <w:num w:numId="29">
    <w:abstractNumId w:val="4"/>
  </w:num>
  <w:num w:numId="30">
    <w:abstractNumId w:val="15"/>
  </w:num>
  <w:num w:numId="31">
    <w:abstractNumId w:val="35"/>
  </w:num>
  <w:num w:numId="32">
    <w:abstractNumId w:val="25"/>
  </w:num>
  <w:num w:numId="33">
    <w:abstractNumId w:val="20"/>
  </w:num>
  <w:num w:numId="34">
    <w:abstractNumId w:val="1"/>
  </w:num>
  <w:num w:numId="35">
    <w:abstractNumId w:val="0"/>
  </w:num>
  <w:num w:numId="36">
    <w:abstractNumId w:val="11"/>
  </w:num>
  <w:num w:numId="37">
    <w:abstractNumId w:val="27"/>
  </w:num>
  <w:num w:numId="38">
    <w:abstractNumId w:val="13"/>
  </w:num>
  <w:num w:numId="39">
    <w:abstractNumId w:val="29"/>
  </w:num>
  <w:num w:numId="40">
    <w:abstractNumId w:val="33"/>
  </w:num>
  <w:num w:numId="41">
    <w:abstractNumId w:val="10"/>
  </w:num>
  <w:num w:numId="42">
    <w:abstractNumId w:val="19"/>
  </w:num>
  <w:num w:numId="4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D8C"/>
    <w:rsid w:val="00015537"/>
    <w:rsid w:val="00043638"/>
    <w:rsid w:val="00050766"/>
    <w:rsid w:val="000E676E"/>
    <w:rsid w:val="000F11FC"/>
    <w:rsid w:val="000F5833"/>
    <w:rsid w:val="00100D5F"/>
    <w:rsid w:val="00115316"/>
    <w:rsid w:val="001227B7"/>
    <w:rsid w:val="0017663F"/>
    <w:rsid w:val="001B1ED5"/>
    <w:rsid w:val="001D053C"/>
    <w:rsid w:val="001D530A"/>
    <w:rsid w:val="002030DA"/>
    <w:rsid w:val="0021631B"/>
    <w:rsid w:val="00266AE5"/>
    <w:rsid w:val="00270F59"/>
    <w:rsid w:val="0027785C"/>
    <w:rsid w:val="002B3754"/>
    <w:rsid w:val="00330FA8"/>
    <w:rsid w:val="00332D33"/>
    <w:rsid w:val="00350FFF"/>
    <w:rsid w:val="00367285"/>
    <w:rsid w:val="00387824"/>
    <w:rsid w:val="003A4134"/>
    <w:rsid w:val="003B6FE1"/>
    <w:rsid w:val="003C2C65"/>
    <w:rsid w:val="003C3F5F"/>
    <w:rsid w:val="003D1FBC"/>
    <w:rsid w:val="004449B9"/>
    <w:rsid w:val="004725C8"/>
    <w:rsid w:val="004B156F"/>
    <w:rsid w:val="004B491A"/>
    <w:rsid w:val="00527D3C"/>
    <w:rsid w:val="00545DB8"/>
    <w:rsid w:val="00553145"/>
    <w:rsid w:val="00553FF0"/>
    <w:rsid w:val="00581819"/>
    <w:rsid w:val="005928FB"/>
    <w:rsid w:val="005D30F7"/>
    <w:rsid w:val="006222DD"/>
    <w:rsid w:val="006251FE"/>
    <w:rsid w:val="00665068"/>
    <w:rsid w:val="006779AE"/>
    <w:rsid w:val="006E1FD3"/>
    <w:rsid w:val="00742C35"/>
    <w:rsid w:val="00753215"/>
    <w:rsid w:val="00771C29"/>
    <w:rsid w:val="0078028C"/>
    <w:rsid w:val="007936DC"/>
    <w:rsid w:val="007D1DAD"/>
    <w:rsid w:val="007F3A19"/>
    <w:rsid w:val="008014DE"/>
    <w:rsid w:val="00815A1D"/>
    <w:rsid w:val="00842EB9"/>
    <w:rsid w:val="008634D6"/>
    <w:rsid w:val="00880148"/>
    <w:rsid w:val="0088233A"/>
    <w:rsid w:val="008A4EA5"/>
    <w:rsid w:val="008C1891"/>
    <w:rsid w:val="008C6D8C"/>
    <w:rsid w:val="008F1899"/>
    <w:rsid w:val="00904DE9"/>
    <w:rsid w:val="009663FA"/>
    <w:rsid w:val="00970F0C"/>
    <w:rsid w:val="0097789B"/>
    <w:rsid w:val="00991FB0"/>
    <w:rsid w:val="00994026"/>
    <w:rsid w:val="009B1C7B"/>
    <w:rsid w:val="009D0BE3"/>
    <w:rsid w:val="00A27905"/>
    <w:rsid w:val="00A43223"/>
    <w:rsid w:val="00A52248"/>
    <w:rsid w:val="00B550A2"/>
    <w:rsid w:val="00B557D7"/>
    <w:rsid w:val="00B6436D"/>
    <w:rsid w:val="00BC45C6"/>
    <w:rsid w:val="00C03505"/>
    <w:rsid w:val="00C230E1"/>
    <w:rsid w:val="00C56A57"/>
    <w:rsid w:val="00C60DAF"/>
    <w:rsid w:val="00C61C75"/>
    <w:rsid w:val="00C627EC"/>
    <w:rsid w:val="00C971F4"/>
    <w:rsid w:val="00CB32BD"/>
    <w:rsid w:val="00CB7BD7"/>
    <w:rsid w:val="00CC0E83"/>
    <w:rsid w:val="00CC605D"/>
    <w:rsid w:val="00CD0E38"/>
    <w:rsid w:val="00D06D79"/>
    <w:rsid w:val="00D675A9"/>
    <w:rsid w:val="00DA784A"/>
    <w:rsid w:val="00DB4ED0"/>
    <w:rsid w:val="00DF25C7"/>
    <w:rsid w:val="00E03F68"/>
    <w:rsid w:val="00E048DD"/>
    <w:rsid w:val="00E12B41"/>
    <w:rsid w:val="00E41D53"/>
    <w:rsid w:val="00E458AD"/>
    <w:rsid w:val="00E46D74"/>
    <w:rsid w:val="00E47A51"/>
    <w:rsid w:val="00E53AAE"/>
    <w:rsid w:val="00E56772"/>
    <w:rsid w:val="00E56CA3"/>
    <w:rsid w:val="00E62E2E"/>
    <w:rsid w:val="00E73063"/>
    <w:rsid w:val="00E75E4E"/>
    <w:rsid w:val="00E8325C"/>
    <w:rsid w:val="00EA6BF3"/>
    <w:rsid w:val="00EB089C"/>
    <w:rsid w:val="00ED50F9"/>
    <w:rsid w:val="00EE2616"/>
    <w:rsid w:val="00F453E9"/>
    <w:rsid w:val="00F53445"/>
    <w:rsid w:val="00F64D61"/>
    <w:rsid w:val="00F966A7"/>
    <w:rsid w:val="00FB4A92"/>
    <w:rsid w:val="00FD751A"/>
    <w:rsid w:val="00FD7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47D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6D8C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8C6D8C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6D8C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20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8C6D8C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i/>
      <w:color w:val="000000"/>
      <w:sz w:val="20"/>
      <w:szCs w:val="20"/>
      <w:lang w:eastAsia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D8C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C6D8C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C6D8C"/>
    <w:rPr>
      <w:rFonts w:ascii="Times New Roman" w:eastAsia="Calibri" w:hAnsi="Times New Roman" w:cs="Times New Roman"/>
      <w:b/>
      <w:sz w:val="20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C6D8C"/>
    <w:rPr>
      <w:rFonts w:ascii="Times New Roman" w:eastAsia="Calibri" w:hAnsi="Times New Roman" w:cs="Times New Roman"/>
      <w:b/>
      <w:i/>
      <w:color w:val="000000"/>
      <w:sz w:val="20"/>
      <w:szCs w:val="20"/>
      <w:lang w:eastAsia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numbering" w:customStyle="1" w:styleId="11">
    <w:name w:val="Нет списка1"/>
    <w:next w:val="a2"/>
    <w:uiPriority w:val="99"/>
    <w:semiHidden/>
    <w:unhideWhenUsed/>
    <w:rsid w:val="008C6D8C"/>
  </w:style>
  <w:style w:type="paragraph" w:styleId="a3">
    <w:name w:val="Balloon Text"/>
    <w:basedOn w:val="a"/>
    <w:link w:val="a4"/>
    <w:semiHidden/>
    <w:unhideWhenUsed/>
    <w:rsid w:val="008C6D8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8C6D8C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semiHidden/>
    <w:rsid w:val="008C6D8C"/>
  </w:style>
  <w:style w:type="paragraph" w:styleId="a5">
    <w:name w:val="header"/>
    <w:basedOn w:val="a"/>
    <w:link w:val="a6"/>
    <w:semiHidden/>
    <w:rsid w:val="008C6D8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8C6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8C6D8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8C6D8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8C6D8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3">
    <w:name w:val="Абзац списка1"/>
    <w:basedOn w:val="a"/>
    <w:rsid w:val="008C6D8C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a9">
    <w:name w:val="Знак Знак Знак Знак"/>
    <w:basedOn w:val="a"/>
    <w:rsid w:val="008C6D8C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onsPlusNormal">
    <w:name w:val="ConsPlusNormal"/>
    <w:rsid w:val="008C6D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formattexttopleveltext">
    <w:name w:val="formattext topleveltext"/>
    <w:basedOn w:val="a"/>
    <w:rsid w:val="008C6D8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g-isolate-scope">
    <w:name w:val="ng-isolate-scope"/>
    <w:rsid w:val="008C6D8C"/>
  </w:style>
  <w:style w:type="table" w:styleId="aa">
    <w:name w:val="Table Grid"/>
    <w:basedOn w:val="a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">
    <w:name w:val="Pro-Table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">
    <w:name w:val="Pro-Table1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semiHidden/>
    <w:rsid w:val="008C6D8C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10">
    <w:name w:val="Нет списка111"/>
    <w:next w:val="a2"/>
    <w:uiPriority w:val="99"/>
    <w:semiHidden/>
    <w:unhideWhenUsed/>
    <w:rsid w:val="008C6D8C"/>
  </w:style>
  <w:style w:type="numbering" w:customStyle="1" w:styleId="1111">
    <w:name w:val="Нет списка1111"/>
    <w:next w:val="a2"/>
    <w:semiHidden/>
    <w:rsid w:val="008C6D8C"/>
  </w:style>
  <w:style w:type="table" w:customStyle="1" w:styleId="8">
    <w:name w:val="Сетка таблицы8"/>
    <w:basedOn w:val="a1"/>
    <w:next w:val="aa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2">
    <w:name w:val="Pro-Table2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1">
    <w:name w:val="Pro-Table11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C6D8C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20">
    <w:name w:val="Нет списка2"/>
    <w:next w:val="a2"/>
    <w:semiHidden/>
    <w:unhideWhenUsed/>
    <w:rsid w:val="008C6D8C"/>
  </w:style>
  <w:style w:type="paragraph" w:customStyle="1" w:styleId="25">
    <w:name w:val="Без интервала2"/>
    <w:rsid w:val="008C6D8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6">
    <w:name w:val="Абзац списка2"/>
    <w:basedOn w:val="a"/>
    <w:rsid w:val="008C6D8C"/>
    <w:pPr>
      <w:ind w:left="720"/>
      <w:contextualSpacing/>
    </w:pPr>
    <w:rPr>
      <w:rFonts w:ascii="Calibri" w:eastAsia="Calibri" w:hAnsi="Calibri" w:cs="Times New Roman"/>
      <w:lang w:eastAsia="ru-RU"/>
    </w:rPr>
  </w:style>
  <w:style w:type="numbering" w:customStyle="1" w:styleId="122">
    <w:name w:val="Нет списка12"/>
    <w:next w:val="a2"/>
    <w:uiPriority w:val="99"/>
    <w:semiHidden/>
    <w:unhideWhenUsed/>
    <w:rsid w:val="008C6D8C"/>
  </w:style>
  <w:style w:type="numbering" w:customStyle="1" w:styleId="112">
    <w:name w:val="Нет списка112"/>
    <w:next w:val="a2"/>
    <w:semiHidden/>
    <w:rsid w:val="008C6D8C"/>
  </w:style>
  <w:style w:type="numbering" w:customStyle="1" w:styleId="210">
    <w:name w:val="Нет списка21"/>
    <w:next w:val="a2"/>
    <w:semiHidden/>
    <w:unhideWhenUsed/>
    <w:rsid w:val="008C6D8C"/>
  </w:style>
  <w:style w:type="table" w:customStyle="1" w:styleId="9">
    <w:name w:val="Сетка таблицы9"/>
    <w:basedOn w:val="a1"/>
    <w:next w:val="aa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3">
    <w:name w:val="Pro-Table3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2">
    <w:name w:val="Pro-Table12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8C6D8C"/>
  </w:style>
  <w:style w:type="numbering" w:customStyle="1" w:styleId="11111">
    <w:name w:val="Нет списка11111"/>
    <w:next w:val="a2"/>
    <w:semiHidden/>
    <w:rsid w:val="008C6D8C"/>
  </w:style>
  <w:style w:type="table" w:customStyle="1" w:styleId="81">
    <w:name w:val="Сетка таблицы81"/>
    <w:basedOn w:val="a1"/>
    <w:next w:val="aa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21">
    <w:name w:val="Pro-Table21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11">
    <w:name w:val="Pro-Table111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8C6D8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C6D8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C6D8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C6D8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C6D8C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C6D8C"/>
    <w:pPr>
      <w:keepNext/>
      <w:spacing w:before="240" w:after="60" w:line="240" w:lineRule="auto"/>
      <w:outlineLvl w:val="0"/>
    </w:pPr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8C6D8C"/>
    <w:pPr>
      <w:keepNext/>
      <w:spacing w:after="0" w:line="240" w:lineRule="auto"/>
      <w:jc w:val="center"/>
      <w:outlineLvl w:val="2"/>
    </w:pPr>
    <w:rPr>
      <w:rFonts w:ascii="Times New Roman" w:eastAsia="Calibri" w:hAnsi="Times New Roman" w:cs="Times New Roman"/>
      <w:b/>
      <w:sz w:val="20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8C6D8C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20"/>
      <w:szCs w:val="20"/>
      <w:u w:val="single"/>
      <w:lang w:eastAsia="ru-RU"/>
    </w:rPr>
  </w:style>
  <w:style w:type="paragraph" w:styleId="5">
    <w:name w:val="heading 5"/>
    <w:basedOn w:val="a"/>
    <w:next w:val="a"/>
    <w:link w:val="50"/>
    <w:qFormat/>
    <w:rsid w:val="008C6D8C"/>
    <w:pPr>
      <w:keepNext/>
      <w:spacing w:after="0" w:line="240" w:lineRule="auto"/>
      <w:jc w:val="center"/>
      <w:outlineLvl w:val="4"/>
    </w:pPr>
    <w:rPr>
      <w:rFonts w:ascii="Times New Roman" w:eastAsia="Calibri" w:hAnsi="Times New Roman" w:cs="Times New Roman"/>
      <w:b/>
      <w:i/>
      <w:color w:val="000000"/>
      <w:sz w:val="20"/>
      <w:szCs w:val="20"/>
      <w:lang w:eastAsia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C6D8C"/>
    <w:rPr>
      <w:rFonts w:ascii="Arial" w:eastAsia="Calibri" w:hAnsi="Arial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8C6D8C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8C6D8C"/>
    <w:rPr>
      <w:rFonts w:ascii="Times New Roman" w:eastAsia="Calibri" w:hAnsi="Times New Roman" w:cs="Times New Roman"/>
      <w:b/>
      <w:sz w:val="20"/>
      <w:szCs w:val="20"/>
      <w:u w:val="single"/>
      <w:lang w:eastAsia="ru-RU"/>
    </w:rPr>
  </w:style>
  <w:style w:type="character" w:customStyle="1" w:styleId="50">
    <w:name w:val="Заголовок 5 Знак"/>
    <w:basedOn w:val="a0"/>
    <w:link w:val="5"/>
    <w:rsid w:val="008C6D8C"/>
    <w:rPr>
      <w:rFonts w:ascii="Times New Roman" w:eastAsia="Calibri" w:hAnsi="Times New Roman" w:cs="Times New Roman"/>
      <w:b/>
      <w:i/>
      <w:color w:val="000000"/>
      <w:sz w:val="20"/>
      <w:szCs w:val="20"/>
      <w:lang w:eastAsia="ru-RU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numbering" w:customStyle="1" w:styleId="11">
    <w:name w:val="Нет списка1"/>
    <w:next w:val="a2"/>
    <w:uiPriority w:val="99"/>
    <w:semiHidden/>
    <w:unhideWhenUsed/>
    <w:rsid w:val="008C6D8C"/>
  </w:style>
  <w:style w:type="paragraph" w:styleId="a3">
    <w:name w:val="Balloon Text"/>
    <w:basedOn w:val="a"/>
    <w:link w:val="a4"/>
    <w:semiHidden/>
    <w:unhideWhenUsed/>
    <w:rsid w:val="008C6D8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semiHidden/>
    <w:rsid w:val="008C6D8C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0">
    <w:name w:val="Нет списка11"/>
    <w:next w:val="a2"/>
    <w:semiHidden/>
    <w:rsid w:val="008C6D8C"/>
  </w:style>
  <w:style w:type="paragraph" w:styleId="a5">
    <w:name w:val="header"/>
    <w:basedOn w:val="a"/>
    <w:link w:val="a6"/>
    <w:semiHidden/>
    <w:rsid w:val="008C6D8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semiHidden/>
    <w:rsid w:val="008C6D8C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rsid w:val="008C6D8C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8C6D8C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rsid w:val="008C6D8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3">
    <w:name w:val="Абзац списка1"/>
    <w:basedOn w:val="a"/>
    <w:rsid w:val="008C6D8C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customStyle="1" w:styleId="a9">
    <w:name w:val="Знак Знак Знак Знак"/>
    <w:basedOn w:val="a"/>
    <w:rsid w:val="008C6D8C"/>
    <w:pPr>
      <w:spacing w:before="100" w:beforeAutospacing="1" w:after="100" w:afterAutospacing="1" w:line="240" w:lineRule="auto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ConsPlusNormal">
    <w:name w:val="ConsPlusNormal"/>
    <w:rsid w:val="008C6D8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formattexttopleveltext">
    <w:name w:val="formattext topleveltext"/>
    <w:basedOn w:val="a"/>
    <w:rsid w:val="008C6D8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ng-isolate-scope">
    <w:name w:val="ng-isolate-scope"/>
    <w:rsid w:val="008C6D8C"/>
  </w:style>
  <w:style w:type="table" w:styleId="aa">
    <w:name w:val="Table Grid"/>
    <w:basedOn w:val="a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">
    <w:name w:val="Pro-Table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">
    <w:name w:val="Сетка таблицы2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3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">
    <w:name w:val="Pro-Table1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Revision"/>
    <w:hidden/>
    <w:uiPriority w:val="99"/>
    <w:semiHidden/>
    <w:rsid w:val="008C6D8C"/>
    <w:pPr>
      <w:spacing w:after="0" w:line="240" w:lineRule="auto"/>
    </w:pPr>
    <w:rPr>
      <w:rFonts w:ascii="Calibri" w:eastAsia="Times New Roman" w:hAnsi="Calibri" w:cs="Times New Roman"/>
    </w:rPr>
  </w:style>
  <w:style w:type="numbering" w:customStyle="1" w:styleId="1110">
    <w:name w:val="Нет списка111"/>
    <w:next w:val="a2"/>
    <w:uiPriority w:val="99"/>
    <w:semiHidden/>
    <w:unhideWhenUsed/>
    <w:rsid w:val="008C6D8C"/>
  </w:style>
  <w:style w:type="numbering" w:customStyle="1" w:styleId="1111">
    <w:name w:val="Нет списка1111"/>
    <w:next w:val="a2"/>
    <w:semiHidden/>
    <w:rsid w:val="008C6D8C"/>
  </w:style>
  <w:style w:type="table" w:customStyle="1" w:styleId="8">
    <w:name w:val="Сетка таблицы8"/>
    <w:basedOn w:val="a1"/>
    <w:next w:val="aa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0">
    <w:name w:val="Сетка таблицы13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">
    <w:name w:val="Сетка таблицы24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2">
    <w:name w:val="Pro-Table2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Сетка таблицы1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">
    <w:name w:val="Сетка таблицы22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Сетка таблицы23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1">
    <w:name w:val="Pro-Table11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">
    <w:name w:val="Сетка таблицы7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Сетка таблицы12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C6D8C"/>
    <w:pPr>
      <w:ind w:left="720"/>
      <w:contextualSpacing/>
    </w:pPr>
    <w:rPr>
      <w:rFonts w:ascii="Calibri" w:eastAsia="Calibri" w:hAnsi="Calibri" w:cs="Times New Roman"/>
    </w:rPr>
  </w:style>
  <w:style w:type="numbering" w:customStyle="1" w:styleId="20">
    <w:name w:val="Нет списка2"/>
    <w:next w:val="a2"/>
    <w:semiHidden/>
    <w:unhideWhenUsed/>
    <w:rsid w:val="008C6D8C"/>
  </w:style>
  <w:style w:type="paragraph" w:customStyle="1" w:styleId="25">
    <w:name w:val="Без интервала2"/>
    <w:rsid w:val="008C6D8C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26">
    <w:name w:val="Абзац списка2"/>
    <w:basedOn w:val="a"/>
    <w:rsid w:val="008C6D8C"/>
    <w:pPr>
      <w:ind w:left="720"/>
      <w:contextualSpacing/>
    </w:pPr>
    <w:rPr>
      <w:rFonts w:ascii="Calibri" w:eastAsia="Calibri" w:hAnsi="Calibri" w:cs="Times New Roman"/>
      <w:lang w:eastAsia="ru-RU"/>
    </w:rPr>
  </w:style>
  <w:style w:type="numbering" w:customStyle="1" w:styleId="122">
    <w:name w:val="Нет списка12"/>
    <w:next w:val="a2"/>
    <w:uiPriority w:val="99"/>
    <w:semiHidden/>
    <w:unhideWhenUsed/>
    <w:rsid w:val="008C6D8C"/>
  </w:style>
  <w:style w:type="numbering" w:customStyle="1" w:styleId="112">
    <w:name w:val="Нет списка112"/>
    <w:next w:val="a2"/>
    <w:semiHidden/>
    <w:rsid w:val="008C6D8C"/>
  </w:style>
  <w:style w:type="numbering" w:customStyle="1" w:styleId="210">
    <w:name w:val="Нет списка21"/>
    <w:next w:val="a2"/>
    <w:semiHidden/>
    <w:unhideWhenUsed/>
    <w:rsid w:val="008C6D8C"/>
  </w:style>
  <w:style w:type="table" w:customStyle="1" w:styleId="9">
    <w:name w:val="Сетка таблицы9"/>
    <w:basedOn w:val="a1"/>
    <w:next w:val="aa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Сетка таблицы14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Сетка таблицы25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3">
    <w:name w:val="Pro-Table3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етка таблицы11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2">
    <w:name w:val="Pro-Table12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2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2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Сетка таблицы72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Сетка таблицы122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0">
    <w:name w:val="Нет списка121"/>
    <w:next w:val="a2"/>
    <w:uiPriority w:val="99"/>
    <w:semiHidden/>
    <w:unhideWhenUsed/>
    <w:rsid w:val="008C6D8C"/>
  </w:style>
  <w:style w:type="numbering" w:customStyle="1" w:styleId="11111">
    <w:name w:val="Нет списка11111"/>
    <w:next w:val="a2"/>
    <w:semiHidden/>
    <w:rsid w:val="008C6D8C"/>
  </w:style>
  <w:style w:type="table" w:customStyle="1" w:styleId="81">
    <w:name w:val="Сетка таблицы81"/>
    <w:basedOn w:val="a1"/>
    <w:next w:val="aa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Сетка таблицы13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Сетка таблицы24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21">
    <w:name w:val="Pro-Table21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етка таблицы11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Сетка таблицы21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Сетка таблицы22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Сетка таблицы23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Сетка таблицы3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">
    <w:name w:val="Сетка таблицы4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ro-Table111">
    <w:name w:val="Pro-Table111"/>
    <w:rsid w:val="008C6D8C"/>
    <w:pPr>
      <w:spacing w:before="60" w:after="60" w:line="240" w:lineRule="auto"/>
    </w:pPr>
    <w:rPr>
      <w:rFonts w:ascii="Tahoma" w:eastAsia="Calibri" w:hAnsi="Tahoma" w:cs="Times New Roman"/>
      <w:sz w:val="16"/>
      <w:szCs w:val="20"/>
      <w:lang w:eastAsia="ru-RU"/>
    </w:rPr>
    <w:tblPr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Сетка таблицы51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Сетка таблицы61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Сетка таблицы711"/>
    <w:rsid w:val="008C6D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етка таблицы1211"/>
    <w:rsid w:val="008C6D8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basedOn w:val="a0"/>
    <w:uiPriority w:val="99"/>
    <w:semiHidden/>
    <w:unhideWhenUsed/>
    <w:rsid w:val="008C6D8C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8C6D8C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8C6D8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8C6D8C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8C6D8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8AA62-FF3A-4658-9151-DD17A5B84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1367</Words>
  <Characters>7793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финансов администрации г.о. Кохма</Company>
  <LinksUpToDate>false</LinksUpToDate>
  <CharactersWithSpaces>9142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Еремина Татьяна Вячеславовна</dc:creator>
  <cp:lastModifiedBy>delo</cp:lastModifiedBy>
  <cp:revision>2</cp:revision>
  <dcterms:created xsi:type="dcterms:W3CDTF">2025-10-02T08:15:00Z</dcterms:created>
  <dcterms:modified xsi:type="dcterms:W3CDTF">2025-10-02T08:15:00Z</dcterms:modified>
</cp:coreProperties>
</file>