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19A" w:rsidRPr="0048119A" w:rsidRDefault="0048119A" w:rsidP="0048119A">
      <w:pPr>
        <w:widowControl w:val="0"/>
        <w:autoSpaceDE w:val="0"/>
        <w:autoSpaceDN w:val="0"/>
        <w:adjustRightInd w:val="0"/>
        <w:spacing w:after="0" w:line="240" w:lineRule="auto"/>
        <w:jc w:val="center"/>
        <w:rPr>
          <w:rFonts w:ascii="Arial" w:eastAsia="Times New Roman" w:hAnsi="Arial" w:cs="Arial"/>
          <w:sz w:val="20"/>
          <w:szCs w:val="20"/>
        </w:rPr>
      </w:pPr>
      <w:r>
        <w:rPr>
          <w:rFonts w:ascii="Times New Roman" w:eastAsia="Times New Roman" w:hAnsi="Times New Roman" w:cs="Times New Roman"/>
          <w:noProof/>
          <w:sz w:val="24"/>
          <w:szCs w:val="20"/>
        </w:rPr>
        <w:drawing>
          <wp:inline distT="0" distB="0" distL="0" distR="0">
            <wp:extent cx="676275" cy="8858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275" cy="885825"/>
                    </a:xfrm>
                    <a:prstGeom prst="rect">
                      <a:avLst/>
                    </a:prstGeom>
                    <a:noFill/>
                    <a:ln>
                      <a:noFill/>
                    </a:ln>
                  </pic:spPr>
                </pic:pic>
              </a:graphicData>
            </a:graphic>
          </wp:inline>
        </w:drawing>
      </w:r>
    </w:p>
    <w:p w:rsidR="0048119A" w:rsidRPr="0048119A" w:rsidRDefault="0048119A" w:rsidP="0048119A">
      <w:pPr>
        <w:keepNext/>
        <w:spacing w:after="0" w:line="240" w:lineRule="auto"/>
        <w:jc w:val="center"/>
        <w:outlineLvl w:val="3"/>
        <w:rPr>
          <w:rFonts w:ascii="Times New Roman" w:eastAsia="Times New Roman" w:hAnsi="Times New Roman" w:cs="Times New Roman"/>
          <w:b/>
          <w:sz w:val="28"/>
          <w:szCs w:val="20"/>
        </w:rPr>
      </w:pPr>
      <w:r w:rsidRPr="0048119A">
        <w:rPr>
          <w:rFonts w:ascii="Times New Roman" w:eastAsia="Times New Roman" w:hAnsi="Times New Roman" w:cs="Times New Roman"/>
          <w:b/>
          <w:sz w:val="28"/>
          <w:szCs w:val="20"/>
        </w:rPr>
        <w:t>АДМИНИСТРАЦИЯ ГОРОДСКОГО ОКРУГА КОХМА</w:t>
      </w:r>
    </w:p>
    <w:p w:rsidR="0048119A" w:rsidRPr="0048119A" w:rsidRDefault="0048119A" w:rsidP="0048119A">
      <w:pPr>
        <w:keepNext/>
        <w:spacing w:after="0" w:line="240" w:lineRule="auto"/>
        <w:jc w:val="center"/>
        <w:outlineLvl w:val="4"/>
        <w:rPr>
          <w:rFonts w:ascii="Times New Roman" w:eastAsia="Times New Roman" w:hAnsi="Times New Roman" w:cs="Times New Roman"/>
          <w:sz w:val="28"/>
          <w:szCs w:val="20"/>
        </w:rPr>
      </w:pPr>
      <w:r w:rsidRPr="0048119A">
        <w:rPr>
          <w:rFonts w:ascii="Times New Roman" w:eastAsia="Times New Roman" w:hAnsi="Times New Roman" w:cs="Times New Roman"/>
          <w:sz w:val="28"/>
          <w:szCs w:val="20"/>
        </w:rPr>
        <w:t>ИВАНОВСКОЙ ОБЛАСТИ</w:t>
      </w:r>
    </w:p>
    <w:p w:rsidR="0048119A" w:rsidRPr="0048119A" w:rsidRDefault="0048119A" w:rsidP="0048119A">
      <w:pPr>
        <w:spacing w:after="0" w:line="240" w:lineRule="auto"/>
        <w:jc w:val="center"/>
        <w:rPr>
          <w:rFonts w:ascii="Times New Roman" w:eastAsia="Times New Roman" w:hAnsi="Times New Roman" w:cs="Times New Roman"/>
          <w:b/>
          <w:sz w:val="20"/>
          <w:szCs w:val="20"/>
        </w:rPr>
      </w:pPr>
      <w:r w:rsidRPr="0048119A">
        <w:rPr>
          <w:rFonts w:ascii="Times New Roman" w:eastAsia="Times New Roman" w:hAnsi="Times New Roman" w:cs="Times New Roman"/>
          <w:b/>
          <w:sz w:val="24"/>
          <w:szCs w:val="20"/>
        </w:rPr>
        <w:t>_____________________________________________________</w:t>
      </w:r>
    </w:p>
    <w:p w:rsidR="0048119A" w:rsidRPr="0048119A" w:rsidRDefault="0048119A" w:rsidP="0048119A">
      <w:pPr>
        <w:keepNext/>
        <w:spacing w:after="0" w:line="360" w:lineRule="auto"/>
        <w:ind w:right="-57"/>
        <w:jc w:val="center"/>
        <w:outlineLvl w:val="2"/>
        <w:rPr>
          <w:rFonts w:ascii="Times New Roman" w:eastAsia="Times New Roman" w:hAnsi="Times New Roman" w:cs="Times New Roman"/>
          <w:b/>
          <w:sz w:val="36"/>
          <w:szCs w:val="20"/>
        </w:rPr>
      </w:pPr>
      <w:r w:rsidRPr="0048119A">
        <w:rPr>
          <w:rFonts w:ascii="Times New Roman" w:eastAsia="Times New Roman" w:hAnsi="Times New Roman" w:cs="Times New Roman"/>
          <w:b/>
          <w:sz w:val="36"/>
          <w:szCs w:val="20"/>
        </w:rPr>
        <w:t xml:space="preserve">П О С Т А Н О В Л Е Н И Е </w:t>
      </w:r>
    </w:p>
    <w:p w:rsidR="0048119A" w:rsidRPr="0048119A" w:rsidRDefault="0048119A" w:rsidP="0048119A">
      <w:pPr>
        <w:spacing w:after="0" w:line="360" w:lineRule="auto"/>
        <w:jc w:val="center"/>
        <w:rPr>
          <w:rFonts w:ascii="Times New Roman" w:eastAsia="Times New Roman" w:hAnsi="Times New Roman" w:cs="Times New Roman"/>
          <w:sz w:val="28"/>
          <w:szCs w:val="20"/>
        </w:rPr>
      </w:pPr>
      <w:r w:rsidRPr="0048119A">
        <w:rPr>
          <w:rFonts w:ascii="Times New Roman" w:eastAsia="Times New Roman" w:hAnsi="Times New Roman" w:cs="Times New Roman"/>
          <w:sz w:val="28"/>
          <w:szCs w:val="20"/>
        </w:rPr>
        <w:t xml:space="preserve">от </w:t>
      </w:r>
      <w:r w:rsidR="002D3EEF">
        <w:rPr>
          <w:rFonts w:ascii="Times New Roman" w:eastAsia="Times New Roman" w:hAnsi="Times New Roman" w:cs="Times New Roman"/>
          <w:sz w:val="28"/>
          <w:szCs w:val="20"/>
        </w:rPr>
        <w:t>09.10.2025</w:t>
      </w:r>
      <w:r w:rsidRPr="0048119A">
        <w:rPr>
          <w:rFonts w:ascii="Times New Roman" w:eastAsia="Times New Roman" w:hAnsi="Times New Roman" w:cs="Times New Roman"/>
          <w:sz w:val="28"/>
          <w:szCs w:val="20"/>
        </w:rPr>
        <w:t xml:space="preserve">  № </w:t>
      </w:r>
      <w:r w:rsidR="002D3EEF">
        <w:rPr>
          <w:rFonts w:ascii="Times New Roman" w:eastAsia="Times New Roman" w:hAnsi="Times New Roman" w:cs="Times New Roman"/>
          <w:sz w:val="28"/>
          <w:szCs w:val="20"/>
        </w:rPr>
        <w:t>623</w:t>
      </w:r>
    </w:p>
    <w:p w:rsidR="0048119A" w:rsidRPr="0048119A" w:rsidRDefault="0048119A" w:rsidP="0048119A">
      <w:pPr>
        <w:spacing w:after="0" w:line="240" w:lineRule="auto"/>
        <w:jc w:val="center"/>
        <w:rPr>
          <w:rFonts w:ascii="Times New Roman" w:eastAsia="Times New Roman" w:hAnsi="Times New Roman" w:cs="Times New Roman"/>
          <w:sz w:val="28"/>
          <w:szCs w:val="20"/>
        </w:rPr>
      </w:pPr>
    </w:p>
    <w:p w:rsidR="0048119A" w:rsidRPr="0048119A" w:rsidRDefault="0048119A" w:rsidP="0048119A">
      <w:pPr>
        <w:spacing w:after="0" w:line="240" w:lineRule="auto"/>
        <w:jc w:val="center"/>
        <w:rPr>
          <w:rFonts w:ascii="Times New Roman" w:eastAsia="Times New Roman" w:hAnsi="Times New Roman" w:cs="Times New Roman"/>
          <w:sz w:val="28"/>
          <w:szCs w:val="20"/>
        </w:rPr>
      </w:pPr>
      <w:r w:rsidRPr="0048119A">
        <w:rPr>
          <w:rFonts w:ascii="Times New Roman" w:eastAsia="Times New Roman" w:hAnsi="Times New Roman" w:cs="Times New Roman"/>
          <w:sz w:val="28"/>
          <w:szCs w:val="20"/>
        </w:rPr>
        <w:t>городской округ Кохма</w:t>
      </w:r>
    </w:p>
    <w:p w:rsidR="0048119A" w:rsidRPr="0048119A" w:rsidRDefault="0048119A" w:rsidP="0048119A">
      <w:pPr>
        <w:spacing w:after="0" w:line="240" w:lineRule="auto"/>
        <w:jc w:val="center"/>
        <w:rPr>
          <w:rFonts w:ascii="Times New Roman" w:eastAsia="Times New Roman" w:hAnsi="Times New Roman" w:cs="Times New Roman"/>
          <w:b/>
          <w:sz w:val="28"/>
          <w:szCs w:val="20"/>
        </w:rPr>
      </w:pPr>
    </w:p>
    <w:p w:rsidR="00631C0D" w:rsidRPr="00E22FC2" w:rsidRDefault="00631C0D" w:rsidP="00222317">
      <w:pPr>
        <w:autoSpaceDE w:val="0"/>
        <w:autoSpaceDN w:val="0"/>
        <w:adjustRightInd w:val="0"/>
        <w:spacing w:after="0" w:line="240" w:lineRule="auto"/>
        <w:jc w:val="center"/>
        <w:rPr>
          <w:rFonts w:ascii="Times New Roman" w:hAnsi="Times New Roman" w:cs="Times New Roman"/>
          <w:b/>
          <w:sz w:val="28"/>
          <w:szCs w:val="28"/>
        </w:rPr>
      </w:pPr>
      <w:r w:rsidRPr="00222317">
        <w:rPr>
          <w:rFonts w:ascii="Times New Roman" w:eastAsia="Times New Roman" w:hAnsi="Times New Roman" w:cs="Times New Roman"/>
          <w:b/>
          <w:bCs/>
          <w:sz w:val="28"/>
          <w:szCs w:val="28"/>
        </w:rPr>
        <w:t>Об утверждении административного регламента предоставления муниципальной услуги «</w:t>
      </w:r>
      <w:r w:rsidR="00222317">
        <w:rPr>
          <w:rFonts w:ascii="Times New Roman" w:hAnsi="Times New Roman" w:cs="Times New Roman"/>
          <w:b/>
          <w:sz w:val="28"/>
          <w:szCs w:val="28"/>
        </w:rPr>
        <w:t>Организация проведения общественных обсуждений</w:t>
      </w:r>
      <w:r w:rsidR="00222317" w:rsidRPr="00222317">
        <w:rPr>
          <w:rFonts w:ascii="Times New Roman" w:hAnsi="Times New Roman" w:cs="Times New Roman"/>
          <w:b/>
          <w:sz w:val="28"/>
          <w:szCs w:val="28"/>
        </w:rPr>
        <w:t xml:space="preserve"> в отношении </w:t>
      </w:r>
      <w:r w:rsidR="00222317">
        <w:rPr>
          <w:rFonts w:ascii="Times New Roman" w:hAnsi="Times New Roman" w:cs="Times New Roman"/>
          <w:b/>
          <w:sz w:val="28"/>
          <w:szCs w:val="28"/>
        </w:rPr>
        <w:t xml:space="preserve">хозяйственной и </w:t>
      </w:r>
      <w:r w:rsidR="00222317" w:rsidRPr="00222317">
        <w:rPr>
          <w:rFonts w:ascii="Times New Roman" w:hAnsi="Times New Roman" w:cs="Times New Roman"/>
          <w:b/>
          <w:sz w:val="28"/>
          <w:szCs w:val="28"/>
        </w:rPr>
        <w:t xml:space="preserve">(или) </w:t>
      </w:r>
      <w:r w:rsidR="00222317">
        <w:rPr>
          <w:rFonts w:ascii="Times New Roman" w:hAnsi="Times New Roman" w:cs="Times New Roman"/>
          <w:b/>
          <w:sz w:val="28"/>
          <w:szCs w:val="28"/>
        </w:rPr>
        <w:t>иной деятельности</w:t>
      </w:r>
      <w:r w:rsidR="00222317" w:rsidRPr="00222317">
        <w:rPr>
          <w:rFonts w:ascii="Times New Roman" w:hAnsi="Times New Roman" w:cs="Times New Roman"/>
          <w:b/>
          <w:sz w:val="28"/>
          <w:szCs w:val="28"/>
        </w:rPr>
        <w:t xml:space="preserve">, планируемой </w:t>
      </w:r>
      <w:r w:rsidR="00222317">
        <w:rPr>
          <w:rFonts w:ascii="Times New Roman" w:hAnsi="Times New Roman" w:cs="Times New Roman"/>
          <w:b/>
          <w:sz w:val="28"/>
          <w:szCs w:val="28"/>
        </w:rPr>
        <w:t>на территории</w:t>
      </w:r>
      <w:r w:rsidR="00222317" w:rsidRPr="00222317">
        <w:rPr>
          <w:rFonts w:ascii="Times New Roman" w:hAnsi="Times New Roman" w:cs="Times New Roman"/>
          <w:b/>
          <w:sz w:val="28"/>
          <w:szCs w:val="28"/>
        </w:rPr>
        <w:t xml:space="preserve"> городского округа Кохма</w:t>
      </w:r>
      <w:r w:rsidR="00E22FC2">
        <w:rPr>
          <w:rFonts w:ascii="Times New Roman" w:hAnsi="Times New Roman" w:cs="Times New Roman"/>
          <w:b/>
          <w:sz w:val="28"/>
          <w:szCs w:val="28"/>
        </w:rPr>
        <w:t>,</w:t>
      </w:r>
      <w:r w:rsidR="00577380">
        <w:rPr>
          <w:rFonts w:ascii="Times New Roman" w:hAnsi="Times New Roman" w:cs="Times New Roman"/>
          <w:b/>
          <w:sz w:val="28"/>
          <w:szCs w:val="28"/>
        </w:rPr>
        <w:t xml:space="preserve"> </w:t>
      </w:r>
      <w:r w:rsidR="00E22FC2" w:rsidRPr="00E22FC2">
        <w:rPr>
          <w:rFonts w:ascii="Times New Roman" w:hAnsi="Times New Roman" w:cs="Times New Roman"/>
          <w:b/>
          <w:sz w:val="28"/>
        </w:rPr>
        <w:t>которая подлежит экологической экспертизе</w:t>
      </w:r>
      <w:r w:rsidRPr="00E22FC2">
        <w:rPr>
          <w:rFonts w:ascii="Times New Roman" w:hAnsi="Times New Roman" w:cs="Times New Roman"/>
          <w:b/>
          <w:sz w:val="28"/>
          <w:szCs w:val="28"/>
        </w:rPr>
        <w:t>»</w:t>
      </w:r>
    </w:p>
    <w:p w:rsidR="002D3275" w:rsidRPr="0048119A" w:rsidRDefault="002D3275" w:rsidP="00F14AAC">
      <w:pPr>
        <w:spacing w:after="0" w:line="240" w:lineRule="auto"/>
        <w:ind w:firstLine="709"/>
        <w:jc w:val="center"/>
        <w:rPr>
          <w:rFonts w:ascii="Times New Roman" w:eastAsia="Times New Roman" w:hAnsi="Times New Roman" w:cs="Times New Roman"/>
          <w:b/>
          <w:bCs/>
          <w:sz w:val="28"/>
          <w:szCs w:val="28"/>
        </w:rPr>
      </w:pPr>
    </w:p>
    <w:p w:rsidR="005F05A4" w:rsidRPr="009E7647" w:rsidRDefault="009E7647" w:rsidP="009E7647">
      <w:pPr>
        <w:autoSpaceDE w:val="0"/>
        <w:autoSpaceDN w:val="0"/>
        <w:adjustRightInd w:val="0"/>
        <w:spacing w:after="0" w:line="360" w:lineRule="auto"/>
        <w:ind w:firstLine="709"/>
        <w:jc w:val="both"/>
        <w:rPr>
          <w:rFonts w:ascii="Times New Roman" w:hAnsi="Times New Roman" w:cs="Times New Roman"/>
          <w:bCs/>
          <w:sz w:val="28"/>
          <w:szCs w:val="28"/>
        </w:rPr>
      </w:pPr>
      <w:r w:rsidRPr="009E7647">
        <w:rPr>
          <w:rFonts w:ascii="Times New Roman" w:hAnsi="Times New Roman" w:cs="Times New Roman"/>
          <w:bCs/>
          <w:sz w:val="28"/>
          <w:szCs w:val="28"/>
        </w:rPr>
        <w:t xml:space="preserve">В соответствии с федеральными законами от 23.11.1995 </w:t>
      </w:r>
      <w:hyperlink r:id="rId10" w:history="1">
        <w:r w:rsidRPr="009E7647">
          <w:rPr>
            <w:rFonts w:ascii="Times New Roman" w:hAnsi="Times New Roman" w:cs="Times New Roman"/>
            <w:bCs/>
            <w:sz w:val="28"/>
            <w:szCs w:val="28"/>
          </w:rPr>
          <w:t>№ 174-ФЗ</w:t>
        </w:r>
      </w:hyperlink>
      <w:r w:rsidR="00577380">
        <w:t xml:space="preserve"> </w:t>
      </w:r>
      <w:r>
        <w:rPr>
          <w:rFonts w:ascii="Times New Roman" w:hAnsi="Times New Roman" w:cs="Times New Roman"/>
          <w:bCs/>
          <w:sz w:val="28"/>
          <w:szCs w:val="28"/>
        </w:rPr>
        <w:t>«</w:t>
      </w:r>
      <w:r w:rsidRPr="009E7647">
        <w:rPr>
          <w:rFonts w:ascii="Times New Roman" w:hAnsi="Times New Roman" w:cs="Times New Roman"/>
          <w:bCs/>
          <w:sz w:val="28"/>
          <w:szCs w:val="28"/>
        </w:rPr>
        <w:t>Об экологической экспертизе</w:t>
      </w:r>
      <w:r>
        <w:rPr>
          <w:rFonts w:ascii="Times New Roman" w:hAnsi="Times New Roman" w:cs="Times New Roman"/>
          <w:bCs/>
          <w:sz w:val="28"/>
          <w:szCs w:val="28"/>
        </w:rPr>
        <w:t>»</w:t>
      </w:r>
      <w:r w:rsidRPr="009E7647">
        <w:rPr>
          <w:rFonts w:ascii="Times New Roman" w:hAnsi="Times New Roman" w:cs="Times New Roman"/>
          <w:bCs/>
          <w:sz w:val="28"/>
          <w:szCs w:val="28"/>
        </w:rPr>
        <w:t xml:space="preserve">, от 27.07.2010 </w:t>
      </w:r>
      <w:hyperlink r:id="rId11" w:history="1">
        <w:r>
          <w:rPr>
            <w:rFonts w:ascii="Times New Roman" w:hAnsi="Times New Roman" w:cs="Times New Roman"/>
            <w:bCs/>
            <w:sz w:val="28"/>
            <w:szCs w:val="28"/>
          </w:rPr>
          <w:t>№</w:t>
        </w:r>
        <w:r w:rsidRPr="009E7647">
          <w:rPr>
            <w:rFonts w:ascii="Times New Roman" w:hAnsi="Times New Roman" w:cs="Times New Roman"/>
            <w:bCs/>
            <w:sz w:val="28"/>
            <w:szCs w:val="28"/>
          </w:rPr>
          <w:t xml:space="preserve"> 210-ФЗ</w:t>
        </w:r>
      </w:hyperlink>
      <w:r w:rsidR="00577380">
        <w:t xml:space="preserve"> </w:t>
      </w:r>
      <w:r>
        <w:rPr>
          <w:rFonts w:ascii="Times New Roman" w:hAnsi="Times New Roman" w:cs="Times New Roman"/>
          <w:bCs/>
          <w:sz w:val="28"/>
          <w:szCs w:val="28"/>
        </w:rPr>
        <w:t>«</w:t>
      </w:r>
      <w:r w:rsidRPr="009E7647">
        <w:rPr>
          <w:rFonts w:ascii="Times New Roman" w:hAnsi="Times New Roman" w:cs="Times New Roman"/>
          <w:bCs/>
          <w:sz w:val="28"/>
          <w:szCs w:val="28"/>
        </w:rPr>
        <w:t>Об организации предоставления государственных и муниципальных услуг</w:t>
      </w:r>
      <w:r>
        <w:rPr>
          <w:rFonts w:ascii="Times New Roman" w:hAnsi="Times New Roman" w:cs="Times New Roman"/>
          <w:bCs/>
          <w:sz w:val="28"/>
          <w:szCs w:val="28"/>
        </w:rPr>
        <w:t>»</w:t>
      </w:r>
      <w:r w:rsidRPr="009E7647">
        <w:rPr>
          <w:rFonts w:ascii="Times New Roman" w:hAnsi="Times New Roman" w:cs="Times New Roman"/>
          <w:bCs/>
          <w:sz w:val="28"/>
          <w:szCs w:val="28"/>
        </w:rPr>
        <w:t xml:space="preserve">, </w:t>
      </w:r>
      <w:r w:rsidR="0014737A" w:rsidRPr="0014737A">
        <w:rPr>
          <w:rFonts w:ascii="Times New Roman" w:hAnsi="Times New Roman" w:cs="Times New Roman"/>
          <w:sz w:val="28"/>
          <w:szCs w:val="28"/>
        </w:rPr>
        <w:t xml:space="preserve">от 20.03.2025 </w:t>
      </w:r>
      <w:r w:rsidR="0014737A">
        <w:rPr>
          <w:rFonts w:ascii="Times New Roman" w:hAnsi="Times New Roman" w:cs="Times New Roman"/>
          <w:sz w:val="28"/>
          <w:szCs w:val="28"/>
        </w:rPr>
        <w:t>№</w:t>
      </w:r>
      <w:r w:rsidR="0014737A" w:rsidRPr="0014737A">
        <w:rPr>
          <w:rFonts w:ascii="Times New Roman" w:hAnsi="Times New Roman" w:cs="Times New Roman"/>
          <w:sz w:val="28"/>
          <w:szCs w:val="28"/>
        </w:rPr>
        <w:t xml:space="preserve"> 33-ФЗ</w:t>
      </w:r>
      <w:r w:rsidR="0014737A">
        <w:rPr>
          <w:rFonts w:ascii="Times New Roman" w:hAnsi="Times New Roman" w:cs="Times New Roman"/>
          <w:sz w:val="28"/>
          <w:szCs w:val="28"/>
        </w:rPr>
        <w:t xml:space="preserve"> «</w:t>
      </w:r>
      <w:r w:rsidR="0014737A" w:rsidRPr="0014737A">
        <w:rPr>
          <w:rFonts w:ascii="Times New Roman" w:hAnsi="Times New Roman" w:cs="Times New Roman"/>
          <w:sz w:val="28"/>
          <w:szCs w:val="28"/>
        </w:rPr>
        <w:t xml:space="preserve">Об общих принципах организации местного самоуправления в </w:t>
      </w:r>
      <w:r w:rsidR="0014737A">
        <w:rPr>
          <w:rFonts w:ascii="Times New Roman" w:hAnsi="Times New Roman" w:cs="Times New Roman"/>
          <w:sz w:val="28"/>
          <w:szCs w:val="28"/>
        </w:rPr>
        <w:t xml:space="preserve">единой системе публичной власти», </w:t>
      </w:r>
      <w:hyperlink r:id="rId12" w:history="1">
        <w:r w:rsidR="005339A3" w:rsidRPr="005339A3">
          <w:rPr>
            <w:rFonts w:ascii="Times New Roman" w:hAnsi="Times New Roman" w:cs="Times New Roman"/>
            <w:sz w:val="28"/>
            <w:szCs w:val="28"/>
          </w:rPr>
          <w:t>постановлением</w:t>
        </w:r>
      </w:hyperlink>
      <w:r w:rsidR="00577380">
        <w:t xml:space="preserve"> </w:t>
      </w:r>
      <w:r w:rsidR="005339A3">
        <w:rPr>
          <w:rFonts w:ascii="Times New Roman" w:hAnsi="Times New Roman" w:cs="Times New Roman"/>
          <w:sz w:val="28"/>
          <w:szCs w:val="28"/>
        </w:rPr>
        <w:t xml:space="preserve">Правительства Российской Федерации от 28.11.2024 № 1644 «О порядке проведения оценки воздействия на окружающую среду», </w:t>
      </w:r>
      <w:hyperlink r:id="rId13" w:history="1">
        <w:r w:rsidRPr="009E7647">
          <w:rPr>
            <w:rFonts w:ascii="Times New Roman" w:hAnsi="Times New Roman" w:cs="Times New Roman"/>
            <w:bCs/>
            <w:sz w:val="28"/>
            <w:szCs w:val="28"/>
          </w:rPr>
          <w:t>Уставом</w:t>
        </w:r>
      </w:hyperlink>
      <w:r w:rsidRPr="009E7647">
        <w:rPr>
          <w:rFonts w:ascii="Times New Roman" w:hAnsi="Times New Roman" w:cs="Times New Roman"/>
          <w:bCs/>
          <w:sz w:val="28"/>
          <w:szCs w:val="28"/>
        </w:rPr>
        <w:t xml:space="preserve"> городского округа Кохма</w:t>
      </w:r>
      <w:r w:rsidR="0014737A">
        <w:rPr>
          <w:rFonts w:ascii="Times New Roman" w:hAnsi="Times New Roman" w:cs="Times New Roman"/>
          <w:bCs/>
          <w:sz w:val="28"/>
          <w:szCs w:val="28"/>
        </w:rPr>
        <w:t xml:space="preserve"> Ивановской области</w:t>
      </w:r>
    </w:p>
    <w:p w:rsidR="0048119A" w:rsidRPr="0048119A" w:rsidRDefault="0048119A" w:rsidP="0048119A">
      <w:pPr>
        <w:spacing w:before="100" w:after="100" w:line="360" w:lineRule="auto"/>
        <w:ind w:firstLine="709"/>
        <w:jc w:val="both"/>
        <w:rPr>
          <w:rFonts w:ascii="Times New Roman" w:eastAsia="Times New Roman" w:hAnsi="Times New Roman" w:cs="Times New Roman"/>
          <w:b/>
          <w:sz w:val="28"/>
          <w:szCs w:val="28"/>
        </w:rPr>
      </w:pPr>
      <w:r w:rsidRPr="0048119A">
        <w:rPr>
          <w:rFonts w:ascii="Times New Roman" w:eastAsia="Times New Roman" w:hAnsi="Times New Roman" w:cs="Times New Roman"/>
          <w:b/>
          <w:sz w:val="28"/>
          <w:szCs w:val="28"/>
        </w:rPr>
        <w:t>П О С Т А Н О В Л Я Ю:</w:t>
      </w:r>
    </w:p>
    <w:p w:rsidR="00815F00" w:rsidRPr="0069352F" w:rsidRDefault="00254F86" w:rsidP="00815F0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1.</w:t>
      </w:r>
      <w:r w:rsidR="00577380">
        <w:rPr>
          <w:rFonts w:ascii="Times New Roman" w:eastAsia="Times New Roman" w:hAnsi="Times New Roman" w:cs="Times New Roman"/>
          <w:sz w:val="28"/>
          <w:szCs w:val="28"/>
        </w:rPr>
        <w:t xml:space="preserve"> </w:t>
      </w:r>
      <w:r w:rsidR="00815F00">
        <w:rPr>
          <w:rFonts w:ascii="Times New Roman" w:hAnsi="Times New Roman" w:cs="Times New Roman"/>
          <w:sz w:val="28"/>
          <w:szCs w:val="28"/>
        </w:rPr>
        <w:t xml:space="preserve">Утвердить </w:t>
      </w:r>
      <w:r w:rsidR="00815F00" w:rsidRPr="00815F00">
        <w:rPr>
          <w:rFonts w:ascii="Times New Roman" w:hAnsi="Times New Roman" w:cs="Times New Roman"/>
          <w:sz w:val="28"/>
          <w:szCs w:val="28"/>
        </w:rPr>
        <w:t xml:space="preserve">административный </w:t>
      </w:r>
      <w:hyperlink r:id="rId14" w:history="1">
        <w:r w:rsidR="00815F00" w:rsidRPr="00815F00">
          <w:rPr>
            <w:rFonts w:ascii="Times New Roman" w:hAnsi="Times New Roman" w:cs="Times New Roman"/>
            <w:sz w:val="28"/>
            <w:szCs w:val="28"/>
          </w:rPr>
          <w:t>регламент</w:t>
        </w:r>
      </w:hyperlink>
      <w:r w:rsidR="00815F00" w:rsidRPr="00815F00">
        <w:rPr>
          <w:rFonts w:ascii="Times New Roman" w:hAnsi="Times New Roman" w:cs="Times New Roman"/>
          <w:sz w:val="28"/>
          <w:szCs w:val="28"/>
        </w:rPr>
        <w:t xml:space="preserve"> предоставления муниципальной услуги </w:t>
      </w:r>
      <w:r w:rsidR="00815F00">
        <w:rPr>
          <w:rFonts w:ascii="Times New Roman" w:hAnsi="Times New Roman" w:cs="Times New Roman"/>
          <w:sz w:val="28"/>
          <w:szCs w:val="28"/>
        </w:rPr>
        <w:t>«</w:t>
      </w:r>
      <w:r w:rsidR="00C86769" w:rsidRPr="00C86769">
        <w:rPr>
          <w:rFonts w:ascii="Times New Roman" w:hAnsi="Times New Roman" w:cs="Times New Roman"/>
          <w:sz w:val="28"/>
          <w:szCs w:val="28"/>
        </w:rPr>
        <w:t>Организация проведения общественных обсуждений в отношении хозяйственной и (или) иной деятельности, планируемой на территории городского округа Кохма</w:t>
      </w:r>
      <w:r w:rsidR="0069352F">
        <w:rPr>
          <w:rFonts w:ascii="Times New Roman" w:hAnsi="Times New Roman" w:cs="Times New Roman"/>
          <w:sz w:val="28"/>
          <w:szCs w:val="28"/>
        </w:rPr>
        <w:t>,</w:t>
      </w:r>
      <w:r w:rsidR="00577380">
        <w:rPr>
          <w:rFonts w:ascii="Times New Roman" w:hAnsi="Times New Roman" w:cs="Times New Roman"/>
          <w:sz w:val="28"/>
          <w:szCs w:val="28"/>
        </w:rPr>
        <w:t xml:space="preserve"> </w:t>
      </w:r>
      <w:r w:rsidR="0069352F" w:rsidRPr="0069352F">
        <w:rPr>
          <w:rFonts w:ascii="Times New Roman" w:hAnsi="Times New Roman" w:cs="Times New Roman"/>
          <w:sz w:val="28"/>
        </w:rPr>
        <w:t>которая подлежит экологической экспертизе</w:t>
      </w:r>
      <w:r w:rsidR="00815F00" w:rsidRPr="0069352F">
        <w:rPr>
          <w:rFonts w:ascii="Times New Roman" w:hAnsi="Times New Roman" w:cs="Times New Roman"/>
          <w:sz w:val="28"/>
          <w:szCs w:val="28"/>
        </w:rPr>
        <w:t>»</w:t>
      </w:r>
      <w:r w:rsidR="0014737A">
        <w:rPr>
          <w:rFonts w:ascii="Times New Roman" w:hAnsi="Times New Roman" w:cs="Times New Roman"/>
          <w:sz w:val="28"/>
          <w:szCs w:val="28"/>
        </w:rPr>
        <w:t xml:space="preserve"> согласно приложению к настоящему постановлению</w:t>
      </w:r>
      <w:r w:rsidR="00815F00" w:rsidRPr="0069352F">
        <w:rPr>
          <w:rFonts w:ascii="Times New Roman" w:hAnsi="Times New Roman" w:cs="Times New Roman"/>
          <w:sz w:val="28"/>
          <w:szCs w:val="28"/>
        </w:rPr>
        <w:t>.</w:t>
      </w:r>
    </w:p>
    <w:p w:rsidR="00DA7146" w:rsidRPr="005053DC" w:rsidRDefault="00DA7146" w:rsidP="00815F0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2. </w:t>
      </w:r>
      <w:r w:rsidR="00C52C63">
        <w:rPr>
          <w:rFonts w:ascii="Times New Roman" w:hAnsi="Times New Roman" w:cs="Times New Roman"/>
          <w:sz w:val="28"/>
          <w:szCs w:val="28"/>
        </w:rPr>
        <w:t>Признать утратившим</w:t>
      </w:r>
      <w:r w:rsidR="00F4617A">
        <w:rPr>
          <w:rFonts w:ascii="Times New Roman" w:hAnsi="Times New Roman" w:cs="Times New Roman"/>
          <w:sz w:val="28"/>
          <w:szCs w:val="28"/>
        </w:rPr>
        <w:t xml:space="preserve"> силу</w:t>
      </w:r>
      <w:r>
        <w:rPr>
          <w:rFonts w:ascii="Times New Roman" w:hAnsi="Times New Roman" w:cs="Times New Roman"/>
          <w:sz w:val="28"/>
          <w:szCs w:val="28"/>
        </w:rPr>
        <w:t xml:space="preserve"> постановлени</w:t>
      </w:r>
      <w:r w:rsidR="00C52C63">
        <w:rPr>
          <w:rFonts w:ascii="Times New Roman" w:hAnsi="Times New Roman" w:cs="Times New Roman"/>
          <w:sz w:val="28"/>
          <w:szCs w:val="28"/>
        </w:rPr>
        <w:t>е</w:t>
      </w:r>
      <w:r>
        <w:rPr>
          <w:rFonts w:ascii="Times New Roman" w:hAnsi="Times New Roman" w:cs="Times New Roman"/>
          <w:sz w:val="28"/>
          <w:szCs w:val="28"/>
        </w:rPr>
        <w:t xml:space="preserve"> администрации городского округа Кохма</w:t>
      </w:r>
      <w:r w:rsidR="00577380">
        <w:rPr>
          <w:rFonts w:ascii="Times New Roman" w:hAnsi="Times New Roman" w:cs="Times New Roman"/>
          <w:sz w:val="28"/>
          <w:szCs w:val="28"/>
        </w:rPr>
        <w:t xml:space="preserve"> </w:t>
      </w:r>
      <w:r w:rsidRPr="00DA7146">
        <w:rPr>
          <w:rFonts w:ascii="Times New Roman" w:hAnsi="Times New Roman" w:cs="Times New Roman"/>
          <w:sz w:val="28"/>
          <w:szCs w:val="28"/>
        </w:rPr>
        <w:t xml:space="preserve">от </w:t>
      </w:r>
      <w:r w:rsidR="005053DC">
        <w:rPr>
          <w:rFonts w:ascii="Times New Roman" w:hAnsi="Times New Roman" w:cs="Times New Roman"/>
          <w:sz w:val="28"/>
          <w:szCs w:val="28"/>
        </w:rPr>
        <w:t>18</w:t>
      </w:r>
      <w:r w:rsidRPr="00DA7146">
        <w:rPr>
          <w:rFonts w:ascii="Times New Roman" w:hAnsi="Times New Roman" w:cs="Times New Roman"/>
          <w:sz w:val="28"/>
          <w:szCs w:val="28"/>
        </w:rPr>
        <w:t>.</w:t>
      </w:r>
      <w:r w:rsidR="005053DC">
        <w:rPr>
          <w:rFonts w:ascii="Times New Roman" w:hAnsi="Times New Roman" w:cs="Times New Roman"/>
          <w:sz w:val="28"/>
          <w:szCs w:val="28"/>
        </w:rPr>
        <w:t>1</w:t>
      </w:r>
      <w:r w:rsidRPr="00DA7146">
        <w:rPr>
          <w:rFonts w:ascii="Times New Roman" w:hAnsi="Times New Roman" w:cs="Times New Roman"/>
          <w:sz w:val="28"/>
          <w:szCs w:val="28"/>
        </w:rPr>
        <w:t>1.20</w:t>
      </w:r>
      <w:r w:rsidR="005053DC">
        <w:rPr>
          <w:rFonts w:ascii="Times New Roman" w:hAnsi="Times New Roman" w:cs="Times New Roman"/>
          <w:sz w:val="28"/>
          <w:szCs w:val="28"/>
        </w:rPr>
        <w:t>24</w:t>
      </w:r>
      <w:r w:rsidR="00577380">
        <w:rPr>
          <w:rFonts w:ascii="Times New Roman" w:hAnsi="Times New Roman" w:cs="Times New Roman"/>
          <w:sz w:val="28"/>
          <w:szCs w:val="28"/>
        </w:rPr>
        <w:t xml:space="preserve"> </w:t>
      </w:r>
      <w:r>
        <w:rPr>
          <w:rFonts w:ascii="Times New Roman" w:hAnsi="Times New Roman" w:cs="Times New Roman"/>
          <w:sz w:val="28"/>
          <w:szCs w:val="28"/>
        </w:rPr>
        <w:t>№</w:t>
      </w:r>
      <w:r w:rsidR="00577380">
        <w:rPr>
          <w:rFonts w:ascii="Times New Roman" w:hAnsi="Times New Roman" w:cs="Times New Roman"/>
          <w:sz w:val="28"/>
          <w:szCs w:val="28"/>
        </w:rPr>
        <w:t xml:space="preserve"> </w:t>
      </w:r>
      <w:r w:rsidR="005053DC">
        <w:rPr>
          <w:rFonts w:ascii="Times New Roman" w:hAnsi="Times New Roman" w:cs="Times New Roman"/>
          <w:sz w:val="28"/>
          <w:szCs w:val="28"/>
        </w:rPr>
        <w:t>700</w:t>
      </w:r>
      <w:r w:rsidR="00577380">
        <w:rPr>
          <w:rFonts w:ascii="Times New Roman" w:hAnsi="Times New Roman" w:cs="Times New Roman"/>
          <w:sz w:val="28"/>
          <w:szCs w:val="28"/>
        </w:rPr>
        <w:t xml:space="preserve"> </w:t>
      </w:r>
      <w:r w:rsidRPr="005053DC">
        <w:rPr>
          <w:rFonts w:ascii="Times New Roman" w:hAnsi="Times New Roman" w:cs="Times New Roman"/>
          <w:sz w:val="28"/>
          <w:szCs w:val="28"/>
        </w:rPr>
        <w:t>«</w:t>
      </w:r>
      <w:r w:rsidR="008B779B">
        <w:rPr>
          <w:rFonts w:ascii="Times New Roman" w:hAnsi="Times New Roman" w:cs="Times New Roman"/>
          <w:sz w:val="28"/>
          <w:szCs w:val="28"/>
        </w:rPr>
        <w:t>Об утверждении административного регламента предоставления муниципальной услуги «</w:t>
      </w:r>
      <w:r w:rsidR="005053DC" w:rsidRPr="005053DC">
        <w:rPr>
          <w:rFonts w:ascii="Times New Roman" w:hAnsi="Times New Roman" w:cs="Times New Roman"/>
          <w:sz w:val="28"/>
        </w:rPr>
        <w:t>Организация проведения общественных обсуждений среди населения о планируемой (намечаемой) хозяйственной и иной деятельности, которая подлежит экологической экспертизе</w:t>
      </w:r>
      <w:r w:rsidRPr="005053DC">
        <w:rPr>
          <w:rFonts w:ascii="Times New Roman" w:hAnsi="Times New Roman" w:cs="Times New Roman"/>
          <w:sz w:val="28"/>
          <w:szCs w:val="28"/>
        </w:rPr>
        <w:t>»</w:t>
      </w:r>
      <w:r w:rsidR="00C52C63" w:rsidRPr="005053DC">
        <w:rPr>
          <w:rFonts w:ascii="Times New Roman" w:hAnsi="Times New Roman" w:cs="Times New Roman"/>
          <w:sz w:val="28"/>
          <w:szCs w:val="28"/>
        </w:rPr>
        <w:t xml:space="preserve">. </w:t>
      </w:r>
    </w:p>
    <w:p w:rsidR="00815F00" w:rsidRDefault="00C52C63" w:rsidP="00815F0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815F00">
        <w:rPr>
          <w:rFonts w:ascii="Times New Roman" w:hAnsi="Times New Roman" w:cs="Times New Roman"/>
          <w:sz w:val="28"/>
          <w:szCs w:val="28"/>
        </w:rPr>
        <w:t xml:space="preserve">.  Опубликовать настоящее постановление в газете «Кохомский вестник» </w:t>
      </w:r>
      <w:r w:rsidR="008B779B">
        <w:rPr>
          <w:rFonts w:ascii="Times New Roman" w:hAnsi="Times New Roman" w:cs="Times New Roman"/>
          <w:sz w:val="28"/>
          <w:szCs w:val="28"/>
        </w:rPr>
        <w:t xml:space="preserve">и </w:t>
      </w:r>
      <w:r w:rsidR="00815F00">
        <w:rPr>
          <w:rFonts w:ascii="Times New Roman" w:hAnsi="Times New Roman" w:cs="Times New Roman"/>
          <w:sz w:val="28"/>
          <w:szCs w:val="28"/>
        </w:rPr>
        <w:t xml:space="preserve">на официальном </w:t>
      </w:r>
      <w:r w:rsidR="00815F00" w:rsidRPr="005053DC">
        <w:rPr>
          <w:rFonts w:ascii="Times New Roman" w:hAnsi="Times New Roman" w:cs="Times New Roman"/>
          <w:sz w:val="28"/>
          <w:szCs w:val="28"/>
        </w:rPr>
        <w:t>сайте</w:t>
      </w:r>
      <w:r w:rsidR="005053DC" w:rsidRPr="005053DC">
        <w:rPr>
          <w:rFonts w:ascii="Times New Roman" w:hAnsi="Times New Roman" w:cs="Times New Roman"/>
          <w:sz w:val="28"/>
          <w:szCs w:val="28"/>
        </w:rPr>
        <w:t xml:space="preserve"> администрации</w:t>
      </w:r>
      <w:r w:rsidR="00577380">
        <w:rPr>
          <w:rFonts w:ascii="Times New Roman" w:hAnsi="Times New Roman" w:cs="Times New Roman"/>
          <w:sz w:val="28"/>
          <w:szCs w:val="28"/>
        </w:rPr>
        <w:t xml:space="preserve"> </w:t>
      </w:r>
      <w:r w:rsidR="00815F00">
        <w:rPr>
          <w:rFonts w:ascii="Times New Roman" w:hAnsi="Times New Roman" w:cs="Times New Roman"/>
          <w:sz w:val="28"/>
          <w:szCs w:val="28"/>
        </w:rPr>
        <w:t xml:space="preserve">городского округа Кохма </w:t>
      </w:r>
      <w:r w:rsidR="0014737A">
        <w:rPr>
          <w:rFonts w:ascii="Times New Roman" w:hAnsi="Times New Roman" w:cs="Times New Roman"/>
          <w:sz w:val="28"/>
          <w:szCs w:val="28"/>
        </w:rPr>
        <w:t xml:space="preserve">Ивановской области </w:t>
      </w:r>
      <w:r w:rsidR="00815F00">
        <w:rPr>
          <w:rFonts w:ascii="Times New Roman" w:hAnsi="Times New Roman" w:cs="Times New Roman"/>
          <w:sz w:val="28"/>
          <w:szCs w:val="28"/>
        </w:rPr>
        <w:t xml:space="preserve">в </w:t>
      </w:r>
      <w:r w:rsidR="0014737A">
        <w:rPr>
          <w:rFonts w:ascii="Times New Roman" w:hAnsi="Times New Roman" w:cs="Times New Roman"/>
          <w:sz w:val="28"/>
          <w:szCs w:val="28"/>
        </w:rPr>
        <w:t xml:space="preserve">информационно-телекоммуникационной </w:t>
      </w:r>
      <w:r w:rsidR="00815F00">
        <w:rPr>
          <w:rFonts w:ascii="Times New Roman" w:hAnsi="Times New Roman" w:cs="Times New Roman"/>
          <w:sz w:val="28"/>
          <w:szCs w:val="28"/>
        </w:rPr>
        <w:t xml:space="preserve">сети Интернет. </w:t>
      </w:r>
    </w:p>
    <w:p w:rsidR="00723E60" w:rsidRDefault="00723E60" w:rsidP="00723E60">
      <w:pPr>
        <w:spacing w:after="0" w:line="360" w:lineRule="auto"/>
        <w:ind w:firstLine="709"/>
        <w:jc w:val="both"/>
        <w:rPr>
          <w:rFonts w:ascii="Times New Roman" w:eastAsia="Times New Roman" w:hAnsi="Times New Roman" w:cs="Times New Roman"/>
          <w:sz w:val="28"/>
          <w:szCs w:val="20"/>
        </w:rPr>
      </w:pPr>
    </w:p>
    <w:p w:rsidR="0014737A" w:rsidRDefault="0014737A" w:rsidP="00723E60">
      <w:pPr>
        <w:spacing w:after="0" w:line="360" w:lineRule="auto"/>
        <w:ind w:firstLine="709"/>
        <w:jc w:val="both"/>
        <w:rPr>
          <w:rFonts w:ascii="Times New Roman" w:eastAsia="Times New Roman" w:hAnsi="Times New Roman" w:cs="Times New Roman"/>
          <w:sz w:val="28"/>
          <w:szCs w:val="20"/>
        </w:rPr>
      </w:pPr>
    </w:p>
    <w:p w:rsidR="0014737A" w:rsidRPr="0048119A" w:rsidRDefault="0014737A" w:rsidP="00723E60">
      <w:pPr>
        <w:spacing w:after="0" w:line="360" w:lineRule="auto"/>
        <w:ind w:firstLine="709"/>
        <w:jc w:val="both"/>
        <w:rPr>
          <w:rFonts w:ascii="Times New Roman" w:eastAsia="Times New Roman" w:hAnsi="Times New Roman" w:cs="Times New Roman"/>
          <w:sz w:val="28"/>
          <w:szCs w:val="20"/>
        </w:rPr>
      </w:pPr>
    </w:p>
    <w:p w:rsidR="00723E60" w:rsidRPr="0048119A" w:rsidRDefault="00723E60" w:rsidP="00723E60">
      <w:pPr>
        <w:spacing w:after="0" w:line="240" w:lineRule="auto"/>
        <w:jc w:val="both"/>
        <w:rPr>
          <w:rFonts w:ascii="Times New Roman" w:eastAsia="Times New Roman" w:hAnsi="Times New Roman" w:cs="Times New Roman"/>
          <w:b/>
          <w:bCs/>
          <w:sz w:val="28"/>
          <w:szCs w:val="28"/>
        </w:rPr>
      </w:pPr>
      <w:r w:rsidRPr="0048119A">
        <w:rPr>
          <w:rFonts w:ascii="Times New Roman" w:eastAsia="Times New Roman" w:hAnsi="Times New Roman" w:cs="Times New Roman"/>
          <w:b/>
          <w:bCs/>
          <w:sz w:val="28"/>
          <w:szCs w:val="28"/>
        </w:rPr>
        <w:t xml:space="preserve">Глава </w:t>
      </w:r>
    </w:p>
    <w:p w:rsidR="00723E60" w:rsidRPr="0048119A" w:rsidRDefault="00723E60" w:rsidP="00723E60">
      <w:pPr>
        <w:spacing w:after="0" w:line="240" w:lineRule="auto"/>
        <w:jc w:val="both"/>
        <w:rPr>
          <w:rFonts w:ascii="Times New Roman" w:eastAsia="Times New Roman" w:hAnsi="Times New Roman" w:cs="Times New Roman"/>
          <w:b/>
          <w:bCs/>
          <w:sz w:val="28"/>
          <w:szCs w:val="28"/>
        </w:rPr>
      </w:pPr>
      <w:r w:rsidRPr="0048119A">
        <w:rPr>
          <w:rFonts w:ascii="Times New Roman" w:eastAsia="Times New Roman" w:hAnsi="Times New Roman" w:cs="Times New Roman"/>
          <w:b/>
          <w:bCs/>
          <w:sz w:val="28"/>
          <w:szCs w:val="28"/>
        </w:rPr>
        <w:t>городского округа  Кохма</w:t>
      </w:r>
      <w:r w:rsidRPr="0048119A">
        <w:rPr>
          <w:rFonts w:ascii="Times New Roman" w:eastAsia="Times New Roman" w:hAnsi="Times New Roman" w:cs="Times New Roman"/>
          <w:b/>
          <w:bCs/>
          <w:sz w:val="28"/>
          <w:szCs w:val="28"/>
        </w:rPr>
        <w:tab/>
      </w:r>
      <w:r w:rsidRPr="0048119A">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 xml:space="preserve">                                    М</w:t>
      </w:r>
      <w:r w:rsidRPr="0048119A">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rPr>
        <w:t>А</w:t>
      </w:r>
      <w:r w:rsidRPr="0048119A">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rPr>
        <w:t xml:space="preserve"> Комиссаров</w:t>
      </w:r>
    </w:p>
    <w:p w:rsidR="00723E60" w:rsidRPr="0048119A" w:rsidRDefault="00723E60" w:rsidP="00723E60">
      <w:pPr>
        <w:spacing w:after="0" w:line="240" w:lineRule="auto"/>
        <w:jc w:val="both"/>
        <w:rPr>
          <w:rFonts w:ascii="Times New Roman" w:eastAsia="Times New Roman" w:hAnsi="Times New Roman" w:cs="Times New Roman"/>
          <w:b/>
          <w:bCs/>
          <w:sz w:val="28"/>
          <w:szCs w:val="28"/>
        </w:rPr>
      </w:pPr>
    </w:p>
    <w:p w:rsidR="00723E60" w:rsidRDefault="00723E60" w:rsidP="00723E60"/>
    <w:p w:rsidR="00815F00" w:rsidRDefault="00815F00" w:rsidP="00815F00">
      <w:pPr>
        <w:autoSpaceDE w:val="0"/>
        <w:autoSpaceDN w:val="0"/>
        <w:adjustRightInd w:val="0"/>
        <w:spacing w:after="0" w:line="360" w:lineRule="auto"/>
        <w:ind w:firstLine="709"/>
        <w:jc w:val="both"/>
        <w:rPr>
          <w:rFonts w:ascii="Times New Roman" w:hAnsi="Times New Roman" w:cs="Times New Roman"/>
          <w:sz w:val="28"/>
          <w:szCs w:val="28"/>
        </w:rPr>
      </w:pPr>
    </w:p>
    <w:p w:rsidR="00815F00" w:rsidRDefault="00815F00" w:rsidP="00815F00">
      <w:pPr>
        <w:autoSpaceDE w:val="0"/>
        <w:autoSpaceDN w:val="0"/>
        <w:adjustRightInd w:val="0"/>
        <w:spacing w:after="0" w:line="360" w:lineRule="auto"/>
        <w:ind w:firstLine="709"/>
        <w:jc w:val="both"/>
        <w:rPr>
          <w:rFonts w:ascii="Times New Roman" w:hAnsi="Times New Roman" w:cs="Times New Roman"/>
          <w:sz w:val="28"/>
          <w:szCs w:val="28"/>
        </w:rPr>
      </w:pPr>
    </w:p>
    <w:p w:rsidR="00815F00" w:rsidRDefault="00815F00" w:rsidP="00815F00">
      <w:pPr>
        <w:autoSpaceDE w:val="0"/>
        <w:autoSpaceDN w:val="0"/>
        <w:adjustRightInd w:val="0"/>
        <w:spacing w:after="0" w:line="360" w:lineRule="auto"/>
        <w:ind w:firstLine="709"/>
        <w:jc w:val="both"/>
        <w:rPr>
          <w:rFonts w:ascii="Times New Roman" w:hAnsi="Times New Roman" w:cs="Times New Roman"/>
          <w:sz w:val="28"/>
          <w:szCs w:val="28"/>
        </w:rPr>
      </w:pPr>
    </w:p>
    <w:p w:rsidR="00815F00" w:rsidRDefault="00815F00" w:rsidP="00815F00">
      <w:pPr>
        <w:autoSpaceDE w:val="0"/>
        <w:autoSpaceDN w:val="0"/>
        <w:adjustRightInd w:val="0"/>
        <w:spacing w:after="0" w:line="360" w:lineRule="auto"/>
        <w:ind w:firstLine="709"/>
        <w:jc w:val="both"/>
        <w:rPr>
          <w:rFonts w:ascii="Times New Roman" w:hAnsi="Times New Roman" w:cs="Times New Roman"/>
          <w:sz w:val="28"/>
          <w:szCs w:val="28"/>
        </w:rPr>
      </w:pPr>
    </w:p>
    <w:p w:rsidR="00217CD2" w:rsidRDefault="00217CD2" w:rsidP="00815F00">
      <w:pPr>
        <w:autoSpaceDE w:val="0"/>
        <w:autoSpaceDN w:val="0"/>
        <w:adjustRightInd w:val="0"/>
        <w:spacing w:after="0" w:line="360" w:lineRule="auto"/>
        <w:ind w:firstLine="709"/>
        <w:jc w:val="both"/>
        <w:rPr>
          <w:rFonts w:ascii="Times New Roman" w:hAnsi="Times New Roman" w:cs="Times New Roman"/>
          <w:sz w:val="28"/>
          <w:szCs w:val="28"/>
        </w:rPr>
      </w:pPr>
    </w:p>
    <w:p w:rsidR="00217CD2" w:rsidRDefault="00217CD2" w:rsidP="00815F00">
      <w:pPr>
        <w:autoSpaceDE w:val="0"/>
        <w:autoSpaceDN w:val="0"/>
        <w:adjustRightInd w:val="0"/>
        <w:spacing w:after="0" w:line="360" w:lineRule="auto"/>
        <w:ind w:firstLine="709"/>
        <w:jc w:val="both"/>
        <w:rPr>
          <w:rFonts w:ascii="Times New Roman" w:hAnsi="Times New Roman" w:cs="Times New Roman"/>
          <w:sz w:val="28"/>
          <w:szCs w:val="28"/>
        </w:rPr>
      </w:pPr>
    </w:p>
    <w:p w:rsidR="00217CD2" w:rsidRDefault="00217CD2" w:rsidP="00815F00">
      <w:pPr>
        <w:autoSpaceDE w:val="0"/>
        <w:autoSpaceDN w:val="0"/>
        <w:adjustRightInd w:val="0"/>
        <w:spacing w:after="0" w:line="360" w:lineRule="auto"/>
        <w:ind w:firstLine="709"/>
        <w:jc w:val="both"/>
        <w:rPr>
          <w:rFonts w:ascii="Times New Roman" w:hAnsi="Times New Roman" w:cs="Times New Roman"/>
          <w:sz w:val="28"/>
          <w:szCs w:val="28"/>
        </w:rPr>
      </w:pPr>
    </w:p>
    <w:p w:rsidR="00217CD2" w:rsidRDefault="00217CD2" w:rsidP="00815F00">
      <w:pPr>
        <w:autoSpaceDE w:val="0"/>
        <w:autoSpaceDN w:val="0"/>
        <w:adjustRightInd w:val="0"/>
        <w:spacing w:after="0" w:line="360" w:lineRule="auto"/>
        <w:ind w:firstLine="709"/>
        <w:jc w:val="both"/>
        <w:rPr>
          <w:rFonts w:ascii="Times New Roman" w:hAnsi="Times New Roman" w:cs="Times New Roman"/>
          <w:sz w:val="28"/>
          <w:szCs w:val="28"/>
        </w:rPr>
      </w:pPr>
    </w:p>
    <w:p w:rsidR="00217CD2" w:rsidRDefault="00217CD2" w:rsidP="00815F00">
      <w:pPr>
        <w:autoSpaceDE w:val="0"/>
        <w:autoSpaceDN w:val="0"/>
        <w:adjustRightInd w:val="0"/>
        <w:spacing w:after="0" w:line="360" w:lineRule="auto"/>
        <w:ind w:firstLine="709"/>
        <w:jc w:val="both"/>
        <w:rPr>
          <w:rFonts w:ascii="Times New Roman" w:hAnsi="Times New Roman" w:cs="Times New Roman"/>
          <w:sz w:val="28"/>
          <w:szCs w:val="28"/>
        </w:rPr>
      </w:pPr>
    </w:p>
    <w:p w:rsidR="00217CD2" w:rsidRDefault="00217CD2" w:rsidP="00815F00">
      <w:pPr>
        <w:autoSpaceDE w:val="0"/>
        <w:autoSpaceDN w:val="0"/>
        <w:adjustRightInd w:val="0"/>
        <w:spacing w:after="0" w:line="360" w:lineRule="auto"/>
        <w:ind w:firstLine="709"/>
        <w:jc w:val="both"/>
        <w:rPr>
          <w:rFonts w:ascii="Times New Roman" w:hAnsi="Times New Roman" w:cs="Times New Roman"/>
          <w:sz w:val="28"/>
          <w:szCs w:val="28"/>
        </w:rPr>
      </w:pPr>
    </w:p>
    <w:p w:rsidR="00217CD2" w:rsidRDefault="00217CD2" w:rsidP="00815F00">
      <w:pPr>
        <w:autoSpaceDE w:val="0"/>
        <w:autoSpaceDN w:val="0"/>
        <w:adjustRightInd w:val="0"/>
        <w:spacing w:after="0" w:line="360" w:lineRule="auto"/>
        <w:ind w:firstLine="709"/>
        <w:jc w:val="both"/>
        <w:rPr>
          <w:rFonts w:ascii="Times New Roman" w:hAnsi="Times New Roman" w:cs="Times New Roman"/>
          <w:sz w:val="28"/>
          <w:szCs w:val="28"/>
        </w:rPr>
      </w:pPr>
    </w:p>
    <w:p w:rsidR="00217CD2" w:rsidRDefault="00217CD2" w:rsidP="00815F00">
      <w:pPr>
        <w:autoSpaceDE w:val="0"/>
        <w:autoSpaceDN w:val="0"/>
        <w:adjustRightInd w:val="0"/>
        <w:spacing w:after="0" w:line="360" w:lineRule="auto"/>
        <w:ind w:firstLine="709"/>
        <w:jc w:val="both"/>
        <w:rPr>
          <w:rFonts w:ascii="Times New Roman" w:hAnsi="Times New Roman" w:cs="Times New Roman"/>
          <w:sz w:val="28"/>
          <w:szCs w:val="28"/>
        </w:rPr>
      </w:pPr>
    </w:p>
    <w:p w:rsidR="00217CD2" w:rsidRDefault="00217CD2" w:rsidP="00815F00">
      <w:pPr>
        <w:autoSpaceDE w:val="0"/>
        <w:autoSpaceDN w:val="0"/>
        <w:adjustRightInd w:val="0"/>
        <w:spacing w:after="0" w:line="360" w:lineRule="auto"/>
        <w:ind w:firstLine="709"/>
        <w:jc w:val="both"/>
        <w:rPr>
          <w:rFonts w:ascii="Times New Roman" w:hAnsi="Times New Roman" w:cs="Times New Roman"/>
          <w:sz w:val="28"/>
          <w:szCs w:val="28"/>
        </w:rPr>
      </w:pPr>
    </w:p>
    <w:p w:rsidR="00217CD2" w:rsidRDefault="00217CD2" w:rsidP="00815F00">
      <w:pPr>
        <w:autoSpaceDE w:val="0"/>
        <w:autoSpaceDN w:val="0"/>
        <w:adjustRightInd w:val="0"/>
        <w:spacing w:after="0" w:line="360" w:lineRule="auto"/>
        <w:ind w:firstLine="709"/>
        <w:jc w:val="both"/>
        <w:rPr>
          <w:rFonts w:ascii="Times New Roman" w:hAnsi="Times New Roman" w:cs="Times New Roman"/>
          <w:sz w:val="28"/>
          <w:szCs w:val="28"/>
        </w:rPr>
      </w:pPr>
    </w:p>
    <w:p w:rsidR="00217CD2" w:rsidRPr="00217CD2" w:rsidRDefault="00217CD2" w:rsidP="00217CD2">
      <w:pPr>
        <w:spacing w:after="0" w:line="240" w:lineRule="auto"/>
        <w:ind w:left="4956"/>
        <w:jc w:val="right"/>
        <w:rPr>
          <w:rFonts w:ascii="Times New Roman" w:hAnsi="Times New Roman" w:cs="Times New Roman"/>
          <w:sz w:val="28"/>
          <w:szCs w:val="28"/>
        </w:rPr>
      </w:pPr>
      <w:r w:rsidRPr="00217CD2">
        <w:rPr>
          <w:rFonts w:ascii="Times New Roman" w:hAnsi="Times New Roman" w:cs="Times New Roman"/>
          <w:sz w:val="28"/>
          <w:szCs w:val="28"/>
        </w:rPr>
        <w:lastRenderedPageBreak/>
        <w:t>Приложение</w:t>
      </w:r>
    </w:p>
    <w:p w:rsidR="00217CD2" w:rsidRPr="00217CD2" w:rsidRDefault="00217CD2" w:rsidP="00217CD2">
      <w:pPr>
        <w:spacing w:after="0" w:line="240" w:lineRule="auto"/>
        <w:ind w:left="4956"/>
        <w:jc w:val="right"/>
        <w:rPr>
          <w:rFonts w:ascii="Times New Roman" w:hAnsi="Times New Roman" w:cs="Times New Roman"/>
          <w:sz w:val="28"/>
          <w:szCs w:val="28"/>
        </w:rPr>
      </w:pPr>
      <w:r w:rsidRPr="00217CD2">
        <w:rPr>
          <w:rFonts w:ascii="Times New Roman" w:hAnsi="Times New Roman" w:cs="Times New Roman"/>
          <w:sz w:val="28"/>
          <w:szCs w:val="28"/>
        </w:rPr>
        <w:t>к постановлению администрации</w:t>
      </w:r>
    </w:p>
    <w:p w:rsidR="00217CD2" w:rsidRPr="00217CD2" w:rsidRDefault="00217CD2" w:rsidP="00217CD2">
      <w:pPr>
        <w:spacing w:after="0" w:line="240" w:lineRule="auto"/>
        <w:ind w:left="4956"/>
        <w:jc w:val="right"/>
        <w:rPr>
          <w:rFonts w:ascii="Times New Roman" w:hAnsi="Times New Roman" w:cs="Times New Roman"/>
          <w:sz w:val="28"/>
          <w:szCs w:val="28"/>
        </w:rPr>
      </w:pPr>
      <w:r w:rsidRPr="00217CD2">
        <w:rPr>
          <w:rFonts w:ascii="Times New Roman" w:hAnsi="Times New Roman" w:cs="Times New Roman"/>
          <w:sz w:val="28"/>
          <w:szCs w:val="28"/>
        </w:rPr>
        <w:t>городского округа Кохма</w:t>
      </w:r>
    </w:p>
    <w:p w:rsidR="00217CD2" w:rsidRPr="00217CD2" w:rsidRDefault="00217CD2" w:rsidP="00217CD2">
      <w:pPr>
        <w:spacing w:after="0" w:line="240" w:lineRule="auto"/>
        <w:ind w:left="4956"/>
        <w:jc w:val="right"/>
        <w:rPr>
          <w:rFonts w:ascii="Times New Roman" w:hAnsi="Times New Roman" w:cs="Times New Roman"/>
          <w:sz w:val="28"/>
          <w:szCs w:val="28"/>
        </w:rPr>
      </w:pPr>
      <w:r w:rsidRPr="00217CD2">
        <w:rPr>
          <w:rFonts w:ascii="Times New Roman" w:hAnsi="Times New Roman" w:cs="Times New Roman"/>
          <w:sz w:val="28"/>
          <w:szCs w:val="28"/>
        </w:rPr>
        <w:t xml:space="preserve">от </w:t>
      </w:r>
      <w:r w:rsidR="002D3EEF">
        <w:rPr>
          <w:rFonts w:ascii="Times New Roman" w:hAnsi="Times New Roman" w:cs="Times New Roman"/>
          <w:sz w:val="28"/>
          <w:szCs w:val="28"/>
        </w:rPr>
        <w:t xml:space="preserve">09.10.2025 </w:t>
      </w:r>
      <w:r w:rsidRPr="00217CD2">
        <w:rPr>
          <w:rFonts w:ascii="Times New Roman" w:hAnsi="Times New Roman" w:cs="Times New Roman"/>
          <w:sz w:val="28"/>
          <w:szCs w:val="28"/>
        </w:rPr>
        <w:t>№</w:t>
      </w:r>
      <w:r w:rsidR="002D3EEF">
        <w:rPr>
          <w:rFonts w:ascii="Times New Roman" w:hAnsi="Times New Roman" w:cs="Times New Roman"/>
          <w:sz w:val="28"/>
          <w:szCs w:val="28"/>
        </w:rPr>
        <w:t xml:space="preserve"> 623</w:t>
      </w:r>
      <w:bookmarkStart w:id="0" w:name="_GoBack"/>
      <w:bookmarkEnd w:id="0"/>
    </w:p>
    <w:p w:rsidR="00217CD2" w:rsidRPr="00CC35A2" w:rsidRDefault="00217CD2" w:rsidP="00217CD2">
      <w:pPr>
        <w:spacing w:after="0"/>
        <w:jc w:val="both"/>
        <w:rPr>
          <w:bCs/>
          <w:sz w:val="28"/>
          <w:szCs w:val="28"/>
        </w:rPr>
      </w:pPr>
    </w:p>
    <w:p w:rsidR="00217CD2" w:rsidRPr="00CC35A2" w:rsidRDefault="00217CD2" w:rsidP="00217CD2">
      <w:pPr>
        <w:jc w:val="both"/>
        <w:rPr>
          <w:bCs/>
          <w:sz w:val="28"/>
          <w:szCs w:val="28"/>
        </w:rPr>
      </w:pPr>
    </w:p>
    <w:p w:rsidR="00217CD2" w:rsidRPr="003D00B2" w:rsidRDefault="00217CD2" w:rsidP="00E36E97">
      <w:pPr>
        <w:spacing w:after="0" w:line="240" w:lineRule="auto"/>
        <w:jc w:val="center"/>
        <w:rPr>
          <w:rFonts w:ascii="Times New Roman" w:hAnsi="Times New Roman" w:cs="Times New Roman"/>
          <w:b/>
          <w:bCs/>
          <w:sz w:val="28"/>
          <w:szCs w:val="28"/>
        </w:rPr>
      </w:pPr>
      <w:r w:rsidRPr="003D00B2">
        <w:rPr>
          <w:rFonts w:ascii="Times New Roman" w:hAnsi="Times New Roman" w:cs="Times New Roman"/>
          <w:b/>
          <w:bCs/>
          <w:sz w:val="28"/>
          <w:szCs w:val="28"/>
        </w:rPr>
        <w:t>Административный регламент</w:t>
      </w:r>
    </w:p>
    <w:p w:rsidR="00217CD2" w:rsidRPr="003D00B2" w:rsidRDefault="00217CD2" w:rsidP="00E36E97">
      <w:pPr>
        <w:spacing w:after="0" w:line="240" w:lineRule="auto"/>
        <w:jc w:val="center"/>
        <w:rPr>
          <w:rFonts w:ascii="Times New Roman" w:hAnsi="Times New Roman" w:cs="Times New Roman"/>
          <w:b/>
          <w:sz w:val="28"/>
          <w:szCs w:val="28"/>
        </w:rPr>
      </w:pPr>
      <w:r w:rsidRPr="003D00B2">
        <w:rPr>
          <w:rFonts w:ascii="Times New Roman" w:hAnsi="Times New Roman" w:cs="Times New Roman"/>
          <w:b/>
          <w:sz w:val="28"/>
          <w:szCs w:val="28"/>
        </w:rPr>
        <w:t>предоставления муниципальной услуги</w:t>
      </w:r>
    </w:p>
    <w:p w:rsidR="00217CD2" w:rsidRPr="003D00B2" w:rsidRDefault="00217CD2" w:rsidP="00E36E97">
      <w:pPr>
        <w:spacing w:after="0" w:line="240" w:lineRule="auto"/>
        <w:jc w:val="center"/>
        <w:rPr>
          <w:rFonts w:ascii="Times New Roman" w:hAnsi="Times New Roman" w:cs="Times New Roman"/>
          <w:b/>
          <w:bCs/>
          <w:sz w:val="28"/>
          <w:szCs w:val="28"/>
        </w:rPr>
      </w:pPr>
      <w:r w:rsidRPr="003D00B2">
        <w:rPr>
          <w:rFonts w:ascii="Times New Roman" w:hAnsi="Times New Roman" w:cs="Times New Roman"/>
          <w:b/>
          <w:bCs/>
          <w:sz w:val="28"/>
          <w:szCs w:val="28"/>
        </w:rPr>
        <w:t>«</w:t>
      </w:r>
      <w:r w:rsidR="00BE3F8F">
        <w:rPr>
          <w:rFonts w:ascii="Times New Roman" w:hAnsi="Times New Roman" w:cs="Times New Roman"/>
          <w:b/>
          <w:sz w:val="28"/>
          <w:szCs w:val="28"/>
        </w:rPr>
        <w:t>Организация проведения общественных обсуждений</w:t>
      </w:r>
      <w:r w:rsidR="00BE3F8F" w:rsidRPr="00222317">
        <w:rPr>
          <w:rFonts w:ascii="Times New Roman" w:hAnsi="Times New Roman" w:cs="Times New Roman"/>
          <w:b/>
          <w:sz w:val="28"/>
          <w:szCs w:val="28"/>
        </w:rPr>
        <w:t xml:space="preserve"> в отношении </w:t>
      </w:r>
      <w:r w:rsidR="00BE3F8F">
        <w:rPr>
          <w:rFonts w:ascii="Times New Roman" w:hAnsi="Times New Roman" w:cs="Times New Roman"/>
          <w:b/>
          <w:sz w:val="28"/>
          <w:szCs w:val="28"/>
        </w:rPr>
        <w:t xml:space="preserve">хозяйственной и </w:t>
      </w:r>
      <w:r w:rsidR="00BE3F8F" w:rsidRPr="00222317">
        <w:rPr>
          <w:rFonts w:ascii="Times New Roman" w:hAnsi="Times New Roman" w:cs="Times New Roman"/>
          <w:b/>
          <w:sz w:val="28"/>
          <w:szCs w:val="28"/>
        </w:rPr>
        <w:t xml:space="preserve">(или) </w:t>
      </w:r>
      <w:r w:rsidR="00BE3F8F">
        <w:rPr>
          <w:rFonts w:ascii="Times New Roman" w:hAnsi="Times New Roman" w:cs="Times New Roman"/>
          <w:b/>
          <w:sz w:val="28"/>
          <w:szCs w:val="28"/>
        </w:rPr>
        <w:t>иной деятельности</w:t>
      </w:r>
      <w:r w:rsidR="00BE3F8F" w:rsidRPr="00222317">
        <w:rPr>
          <w:rFonts w:ascii="Times New Roman" w:hAnsi="Times New Roman" w:cs="Times New Roman"/>
          <w:b/>
          <w:sz w:val="28"/>
          <w:szCs w:val="28"/>
        </w:rPr>
        <w:t xml:space="preserve">, планируемой </w:t>
      </w:r>
      <w:r w:rsidR="00BE3F8F">
        <w:rPr>
          <w:rFonts w:ascii="Times New Roman" w:hAnsi="Times New Roman" w:cs="Times New Roman"/>
          <w:b/>
          <w:sz w:val="28"/>
          <w:szCs w:val="28"/>
        </w:rPr>
        <w:t>на территории</w:t>
      </w:r>
      <w:r w:rsidR="00BE3F8F" w:rsidRPr="00222317">
        <w:rPr>
          <w:rFonts w:ascii="Times New Roman" w:hAnsi="Times New Roman" w:cs="Times New Roman"/>
          <w:b/>
          <w:sz w:val="28"/>
          <w:szCs w:val="28"/>
        </w:rPr>
        <w:t xml:space="preserve"> городского округа Кохма</w:t>
      </w:r>
      <w:r w:rsidR="00BE3F8F">
        <w:rPr>
          <w:rFonts w:ascii="Times New Roman" w:hAnsi="Times New Roman" w:cs="Times New Roman"/>
          <w:b/>
          <w:sz w:val="28"/>
          <w:szCs w:val="28"/>
        </w:rPr>
        <w:t>,</w:t>
      </w:r>
      <w:r w:rsidR="00577380">
        <w:rPr>
          <w:rFonts w:ascii="Times New Roman" w:hAnsi="Times New Roman" w:cs="Times New Roman"/>
          <w:b/>
          <w:sz w:val="28"/>
          <w:szCs w:val="28"/>
        </w:rPr>
        <w:t xml:space="preserve"> </w:t>
      </w:r>
      <w:r w:rsidR="00BE3F8F" w:rsidRPr="00E22FC2">
        <w:rPr>
          <w:rFonts w:ascii="Times New Roman" w:hAnsi="Times New Roman" w:cs="Times New Roman"/>
          <w:b/>
          <w:sz w:val="28"/>
        </w:rPr>
        <w:t>которая подлежит экологической экспертизе</w:t>
      </w:r>
      <w:r w:rsidRPr="003D00B2">
        <w:rPr>
          <w:rFonts w:ascii="Times New Roman" w:hAnsi="Times New Roman" w:cs="Times New Roman"/>
          <w:b/>
          <w:bCs/>
          <w:sz w:val="28"/>
          <w:szCs w:val="28"/>
        </w:rPr>
        <w:t>»</w:t>
      </w:r>
    </w:p>
    <w:p w:rsidR="00217CD2" w:rsidRPr="003D00B2" w:rsidRDefault="00217CD2" w:rsidP="00BD51D5">
      <w:pPr>
        <w:spacing w:after="0" w:line="360" w:lineRule="auto"/>
        <w:ind w:firstLine="709"/>
        <w:jc w:val="center"/>
        <w:rPr>
          <w:rFonts w:ascii="Times New Roman" w:hAnsi="Times New Roman" w:cs="Times New Roman"/>
          <w:b/>
          <w:bCs/>
          <w:sz w:val="28"/>
          <w:szCs w:val="28"/>
        </w:rPr>
      </w:pPr>
    </w:p>
    <w:p w:rsidR="00217CD2" w:rsidRPr="003D00B2" w:rsidRDefault="009C519F" w:rsidP="000A3E8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1</w:t>
      </w:r>
      <w:r w:rsidR="00217CD2" w:rsidRPr="003D00B2">
        <w:rPr>
          <w:rFonts w:ascii="Times New Roman" w:hAnsi="Times New Roman" w:cs="Times New Roman"/>
          <w:b/>
          <w:sz w:val="28"/>
          <w:szCs w:val="28"/>
        </w:rPr>
        <w:t>. Общие положения</w:t>
      </w:r>
    </w:p>
    <w:p w:rsidR="00217CD2" w:rsidRPr="003D00B2" w:rsidRDefault="00217CD2" w:rsidP="000A3E83">
      <w:pPr>
        <w:spacing w:after="0" w:line="360" w:lineRule="auto"/>
        <w:jc w:val="center"/>
        <w:rPr>
          <w:rFonts w:ascii="Times New Roman" w:hAnsi="Times New Roman" w:cs="Times New Roman"/>
          <w:b/>
          <w:sz w:val="28"/>
          <w:szCs w:val="28"/>
        </w:rPr>
      </w:pPr>
      <w:r w:rsidRPr="003D00B2">
        <w:rPr>
          <w:rFonts w:ascii="Times New Roman" w:hAnsi="Times New Roman" w:cs="Times New Roman"/>
          <w:b/>
          <w:sz w:val="28"/>
          <w:szCs w:val="28"/>
        </w:rPr>
        <w:t>Предмет регулирования</w:t>
      </w:r>
    </w:p>
    <w:p w:rsidR="003D00B2" w:rsidRDefault="003D00B2" w:rsidP="00BD51D5">
      <w:pPr>
        <w:autoSpaceDE w:val="0"/>
        <w:autoSpaceDN w:val="0"/>
        <w:adjustRightInd w:val="0"/>
        <w:spacing w:after="0" w:line="360" w:lineRule="auto"/>
        <w:ind w:firstLine="709"/>
        <w:jc w:val="both"/>
        <w:rPr>
          <w:rFonts w:ascii="Times New Roman" w:hAnsi="Times New Roman" w:cs="Times New Roman"/>
          <w:sz w:val="28"/>
          <w:szCs w:val="28"/>
        </w:rPr>
      </w:pPr>
      <w:r w:rsidRPr="003D00B2">
        <w:rPr>
          <w:rFonts w:ascii="Times New Roman" w:hAnsi="Times New Roman" w:cs="Times New Roman"/>
          <w:sz w:val="28"/>
          <w:szCs w:val="28"/>
        </w:rPr>
        <w:t xml:space="preserve">1.1. Административный регламент предоставления муниципальной услуги </w:t>
      </w:r>
      <w:r w:rsidR="00322317">
        <w:rPr>
          <w:rFonts w:ascii="Times New Roman" w:hAnsi="Times New Roman" w:cs="Times New Roman"/>
          <w:sz w:val="28"/>
          <w:szCs w:val="28"/>
        </w:rPr>
        <w:t>«</w:t>
      </w:r>
      <w:r w:rsidR="007D4869" w:rsidRPr="00C86769">
        <w:rPr>
          <w:rFonts w:ascii="Times New Roman" w:hAnsi="Times New Roman" w:cs="Times New Roman"/>
          <w:sz w:val="28"/>
          <w:szCs w:val="28"/>
        </w:rPr>
        <w:t>Организация проведения общественных обсуждений в отношении хозяйственной и (или) иной деятельности, планируемой на территории городского округа Кохма</w:t>
      </w:r>
      <w:r w:rsidR="007D4869">
        <w:rPr>
          <w:rFonts w:ascii="Times New Roman" w:hAnsi="Times New Roman" w:cs="Times New Roman"/>
          <w:sz w:val="28"/>
          <w:szCs w:val="28"/>
        </w:rPr>
        <w:t>,</w:t>
      </w:r>
      <w:r w:rsidR="00577380">
        <w:rPr>
          <w:rFonts w:ascii="Times New Roman" w:hAnsi="Times New Roman" w:cs="Times New Roman"/>
          <w:sz w:val="28"/>
          <w:szCs w:val="28"/>
        </w:rPr>
        <w:t xml:space="preserve"> </w:t>
      </w:r>
      <w:r w:rsidR="007D4869" w:rsidRPr="0069352F">
        <w:rPr>
          <w:rFonts w:ascii="Times New Roman" w:hAnsi="Times New Roman" w:cs="Times New Roman"/>
          <w:sz w:val="28"/>
        </w:rPr>
        <w:t>которая подлежит экологической экспертизе</w:t>
      </w:r>
      <w:r w:rsidR="00322317">
        <w:rPr>
          <w:rFonts w:ascii="Times New Roman" w:eastAsia="Times New Roman" w:hAnsi="Times New Roman" w:cs="Times New Roman"/>
          <w:bCs/>
          <w:sz w:val="28"/>
          <w:szCs w:val="28"/>
        </w:rPr>
        <w:t>»</w:t>
      </w:r>
      <w:r w:rsidRPr="003D00B2">
        <w:rPr>
          <w:rFonts w:ascii="Times New Roman" w:hAnsi="Times New Roman" w:cs="Times New Roman"/>
          <w:sz w:val="28"/>
          <w:szCs w:val="28"/>
        </w:rPr>
        <w:t xml:space="preserve"> на территории городского округа Кохма (далее - Регламент) разработан в целях повышения качества и доступности услуги, создания комфортных условий для участников отношений, возникающих при предоставлении услуги гражданам, и определения сроков и последовательности административных процедур (действий) при осуществлении полномочий по предоставлению муниципальной услуги.</w:t>
      </w:r>
    </w:p>
    <w:p w:rsidR="0094229A" w:rsidRPr="0094229A" w:rsidRDefault="0094229A" w:rsidP="000A3E83">
      <w:pPr>
        <w:autoSpaceDE w:val="0"/>
        <w:autoSpaceDN w:val="0"/>
        <w:adjustRightInd w:val="0"/>
        <w:spacing w:before="100" w:beforeAutospacing="1" w:after="0" w:line="360" w:lineRule="auto"/>
        <w:jc w:val="center"/>
        <w:rPr>
          <w:rFonts w:ascii="Times New Roman" w:hAnsi="Times New Roman" w:cs="Times New Roman"/>
          <w:b/>
          <w:sz w:val="28"/>
          <w:szCs w:val="28"/>
        </w:rPr>
      </w:pPr>
      <w:r w:rsidRPr="0094229A">
        <w:rPr>
          <w:rFonts w:ascii="Times New Roman" w:hAnsi="Times New Roman" w:cs="Times New Roman"/>
          <w:b/>
          <w:sz w:val="28"/>
          <w:szCs w:val="28"/>
        </w:rPr>
        <w:t>Круг заявителей</w:t>
      </w:r>
    </w:p>
    <w:p w:rsidR="003D00B2" w:rsidRDefault="003D00B2" w:rsidP="00BD51D5">
      <w:pPr>
        <w:autoSpaceDE w:val="0"/>
        <w:autoSpaceDN w:val="0"/>
        <w:adjustRightInd w:val="0"/>
        <w:spacing w:line="360" w:lineRule="auto"/>
        <w:ind w:firstLine="709"/>
        <w:jc w:val="both"/>
        <w:rPr>
          <w:rFonts w:ascii="Times New Roman" w:hAnsi="Times New Roman" w:cs="Times New Roman"/>
          <w:sz w:val="28"/>
          <w:szCs w:val="28"/>
        </w:rPr>
      </w:pPr>
      <w:r w:rsidRPr="003D00B2">
        <w:rPr>
          <w:rFonts w:ascii="Times New Roman" w:hAnsi="Times New Roman" w:cs="Times New Roman"/>
          <w:sz w:val="28"/>
          <w:szCs w:val="28"/>
        </w:rPr>
        <w:t>1.2. Заявителями муниципальной услуги являются граждане, индивидуальные предприниматели, юридические лица, их представители в соответствии с законодательством Российской Федерации (далее - заявитель).</w:t>
      </w:r>
    </w:p>
    <w:p w:rsidR="00346748" w:rsidRDefault="00346748" w:rsidP="00BD51D5">
      <w:pPr>
        <w:autoSpaceDE w:val="0"/>
        <w:autoSpaceDN w:val="0"/>
        <w:adjustRightInd w:val="0"/>
        <w:spacing w:line="360" w:lineRule="auto"/>
        <w:ind w:firstLine="709"/>
        <w:jc w:val="both"/>
        <w:rPr>
          <w:rFonts w:ascii="Times New Roman" w:hAnsi="Times New Roman" w:cs="Times New Roman"/>
          <w:sz w:val="28"/>
          <w:szCs w:val="28"/>
        </w:rPr>
      </w:pPr>
    </w:p>
    <w:p w:rsidR="00346748" w:rsidRDefault="00346748" w:rsidP="00BD51D5">
      <w:pPr>
        <w:autoSpaceDE w:val="0"/>
        <w:autoSpaceDN w:val="0"/>
        <w:adjustRightInd w:val="0"/>
        <w:spacing w:line="360" w:lineRule="auto"/>
        <w:ind w:firstLine="709"/>
        <w:jc w:val="both"/>
        <w:rPr>
          <w:rFonts w:ascii="Times New Roman" w:hAnsi="Times New Roman" w:cs="Times New Roman"/>
          <w:sz w:val="28"/>
          <w:szCs w:val="28"/>
        </w:rPr>
      </w:pPr>
    </w:p>
    <w:p w:rsidR="00BC76BA" w:rsidRPr="00BC76BA" w:rsidRDefault="00BC76BA" w:rsidP="000A3E83">
      <w:pPr>
        <w:autoSpaceDE w:val="0"/>
        <w:autoSpaceDN w:val="0"/>
        <w:adjustRightInd w:val="0"/>
        <w:spacing w:after="0" w:line="240" w:lineRule="auto"/>
        <w:jc w:val="center"/>
        <w:rPr>
          <w:rFonts w:ascii="Times New Roman" w:hAnsi="Times New Roman" w:cs="Times New Roman"/>
          <w:b/>
          <w:sz w:val="28"/>
          <w:szCs w:val="28"/>
        </w:rPr>
      </w:pPr>
      <w:r w:rsidRPr="00BC76BA">
        <w:rPr>
          <w:rFonts w:ascii="Times New Roman" w:hAnsi="Times New Roman" w:cs="Times New Roman"/>
          <w:b/>
          <w:sz w:val="28"/>
          <w:szCs w:val="28"/>
        </w:rPr>
        <w:lastRenderedPageBreak/>
        <w:t>Требования к порядку информирования о предоставлении</w:t>
      </w:r>
    </w:p>
    <w:p w:rsidR="00BC76BA" w:rsidRPr="00BC76BA" w:rsidRDefault="00BC76BA" w:rsidP="000A3E83">
      <w:pPr>
        <w:autoSpaceDE w:val="0"/>
        <w:autoSpaceDN w:val="0"/>
        <w:adjustRightInd w:val="0"/>
        <w:spacing w:after="0" w:line="240" w:lineRule="auto"/>
        <w:jc w:val="center"/>
        <w:rPr>
          <w:rFonts w:ascii="Times New Roman" w:hAnsi="Times New Roman" w:cs="Times New Roman"/>
          <w:b/>
          <w:sz w:val="28"/>
          <w:szCs w:val="28"/>
        </w:rPr>
      </w:pPr>
      <w:r w:rsidRPr="00BC76BA">
        <w:rPr>
          <w:rFonts w:ascii="Times New Roman" w:hAnsi="Times New Roman" w:cs="Times New Roman"/>
          <w:b/>
          <w:sz w:val="28"/>
          <w:szCs w:val="28"/>
        </w:rPr>
        <w:t>муниципальной услуги</w:t>
      </w:r>
    </w:p>
    <w:p w:rsidR="00BC76BA" w:rsidRPr="003D00B2" w:rsidRDefault="00BC76BA" w:rsidP="00BD51D5">
      <w:pPr>
        <w:autoSpaceDE w:val="0"/>
        <w:autoSpaceDN w:val="0"/>
        <w:adjustRightInd w:val="0"/>
        <w:spacing w:after="0" w:line="360" w:lineRule="auto"/>
        <w:ind w:firstLine="709"/>
        <w:jc w:val="both"/>
        <w:rPr>
          <w:rFonts w:ascii="Times New Roman" w:hAnsi="Times New Roman" w:cs="Times New Roman"/>
          <w:sz w:val="28"/>
          <w:szCs w:val="28"/>
        </w:rPr>
      </w:pPr>
    </w:p>
    <w:p w:rsidR="003D00B2" w:rsidRPr="003D00B2" w:rsidRDefault="003D00B2" w:rsidP="00BD51D5">
      <w:pPr>
        <w:autoSpaceDE w:val="0"/>
        <w:autoSpaceDN w:val="0"/>
        <w:adjustRightInd w:val="0"/>
        <w:spacing w:after="0" w:line="360" w:lineRule="auto"/>
        <w:ind w:firstLine="709"/>
        <w:jc w:val="both"/>
        <w:rPr>
          <w:rFonts w:ascii="Times New Roman" w:hAnsi="Times New Roman" w:cs="Times New Roman"/>
          <w:sz w:val="28"/>
          <w:szCs w:val="28"/>
        </w:rPr>
      </w:pPr>
      <w:bookmarkStart w:id="1" w:name="Par2"/>
      <w:bookmarkStart w:id="2" w:name="Par3"/>
      <w:bookmarkEnd w:id="1"/>
      <w:bookmarkEnd w:id="2"/>
      <w:r w:rsidRPr="003D00B2">
        <w:rPr>
          <w:rFonts w:ascii="Times New Roman" w:hAnsi="Times New Roman" w:cs="Times New Roman"/>
          <w:sz w:val="28"/>
          <w:szCs w:val="28"/>
        </w:rPr>
        <w:t>1.</w:t>
      </w:r>
      <w:r w:rsidR="00A2621F">
        <w:rPr>
          <w:rFonts w:ascii="Times New Roman" w:hAnsi="Times New Roman" w:cs="Times New Roman"/>
          <w:sz w:val="28"/>
          <w:szCs w:val="28"/>
        </w:rPr>
        <w:t>3</w:t>
      </w:r>
      <w:r w:rsidRPr="003D00B2">
        <w:rPr>
          <w:rFonts w:ascii="Times New Roman" w:hAnsi="Times New Roman" w:cs="Times New Roman"/>
          <w:sz w:val="28"/>
          <w:szCs w:val="28"/>
        </w:rPr>
        <w:t>. Информирование заинтересованных лиц о предоставлении муниципальной услуги осуществляется:</w:t>
      </w:r>
    </w:p>
    <w:p w:rsidR="003D00B2" w:rsidRPr="003D00B2" w:rsidRDefault="003D00B2" w:rsidP="00BD51D5">
      <w:pPr>
        <w:autoSpaceDE w:val="0"/>
        <w:autoSpaceDN w:val="0"/>
        <w:adjustRightInd w:val="0"/>
        <w:spacing w:after="0" w:line="360" w:lineRule="auto"/>
        <w:ind w:firstLine="709"/>
        <w:jc w:val="both"/>
        <w:rPr>
          <w:rFonts w:ascii="Times New Roman" w:hAnsi="Times New Roman" w:cs="Times New Roman"/>
          <w:sz w:val="28"/>
          <w:szCs w:val="28"/>
        </w:rPr>
      </w:pPr>
      <w:r w:rsidRPr="003D00B2">
        <w:rPr>
          <w:rFonts w:ascii="Times New Roman" w:hAnsi="Times New Roman" w:cs="Times New Roman"/>
          <w:sz w:val="28"/>
          <w:szCs w:val="28"/>
        </w:rPr>
        <w:t>- непосредственно в управлении строительства и жилищно-коммунального хозяйства администрации городского округа Кохма (далее - Управление) по адресу: 153510, Ивановская область, г. Кохма, ул. Советская, д. 23.</w:t>
      </w:r>
    </w:p>
    <w:p w:rsidR="003D00B2" w:rsidRPr="003D00B2" w:rsidRDefault="003D00B2" w:rsidP="00BD51D5">
      <w:pPr>
        <w:autoSpaceDE w:val="0"/>
        <w:autoSpaceDN w:val="0"/>
        <w:adjustRightInd w:val="0"/>
        <w:spacing w:after="0" w:line="360" w:lineRule="auto"/>
        <w:ind w:firstLine="709"/>
        <w:jc w:val="both"/>
        <w:rPr>
          <w:rFonts w:ascii="Times New Roman" w:hAnsi="Times New Roman" w:cs="Times New Roman"/>
          <w:sz w:val="28"/>
          <w:szCs w:val="28"/>
        </w:rPr>
      </w:pPr>
      <w:r w:rsidRPr="003D00B2">
        <w:rPr>
          <w:rFonts w:ascii="Times New Roman" w:hAnsi="Times New Roman" w:cs="Times New Roman"/>
          <w:sz w:val="28"/>
          <w:szCs w:val="28"/>
        </w:rPr>
        <w:t>График (режим) работы Управления:</w:t>
      </w:r>
    </w:p>
    <w:p w:rsidR="003D00B2" w:rsidRPr="003D00B2" w:rsidRDefault="003D00B2" w:rsidP="00BD51D5">
      <w:pPr>
        <w:autoSpaceDE w:val="0"/>
        <w:autoSpaceDN w:val="0"/>
        <w:adjustRightInd w:val="0"/>
        <w:spacing w:after="0" w:line="360" w:lineRule="auto"/>
        <w:ind w:firstLine="709"/>
        <w:jc w:val="both"/>
        <w:rPr>
          <w:rFonts w:ascii="Times New Roman" w:hAnsi="Times New Roman" w:cs="Times New Roman"/>
          <w:sz w:val="28"/>
          <w:szCs w:val="28"/>
        </w:rPr>
      </w:pPr>
      <w:r w:rsidRPr="003D00B2">
        <w:rPr>
          <w:rFonts w:ascii="Times New Roman" w:hAnsi="Times New Roman" w:cs="Times New Roman"/>
          <w:sz w:val="28"/>
          <w:szCs w:val="28"/>
        </w:rPr>
        <w:t>понедельник - четверг: с 8:30 до 17:30, перерыв на обед: с 12:00 до 12:45;</w:t>
      </w:r>
    </w:p>
    <w:p w:rsidR="003D00B2" w:rsidRPr="003D00B2" w:rsidRDefault="003D00B2" w:rsidP="00BD51D5">
      <w:pPr>
        <w:autoSpaceDE w:val="0"/>
        <w:autoSpaceDN w:val="0"/>
        <w:adjustRightInd w:val="0"/>
        <w:spacing w:after="0" w:line="360" w:lineRule="auto"/>
        <w:ind w:firstLine="709"/>
        <w:jc w:val="both"/>
        <w:rPr>
          <w:rFonts w:ascii="Times New Roman" w:hAnsi="Times New Roman" w:cs="Times New Roman"/>
          <w:sz w:val="28"/>
          <w:szCs w:val="28"/>
        </w:rPr>
      </w:pPr>
      <w:r w:rsidRPr="003D00B2">
        <w:rPr>
          <w:rFonts w:ascii="Times New Roman" w:hAnsi="Times New Roman" w:cs="Times New Roman"/>
          <w:sz w:val="28"/>
          <w:szCs w:val="28"/>
        </w:rPr>
        <w:t>пятница: с 8:30 до 16:30, перерыв на обед: с 12:00 до 12:45;</w:t>
      </w:r>
    </w:p>
    <w:p w:rsidR="003D00B2" w:rsidRPr="003D00B2" w:rsidRDefault="003D00B2" w:rsidP="00BD51D5">
      <w:pPr>
        <w:autoSpaceDE w:val="0"/>
        <w:autoSpaceDN w:val="0"/>
        <w:adjustRightInd w:val="0"/>
        <w:spacing w:after="0" w:line="360" w:lineRule="auto"/>
        <w:ind w:firstLine="709"/>
        <w:jc w:val="both"/>
        <w:rPr>
          <w:rFonts w:ascii="Times New Roman" w:hAnsi="Times New Roman" w:cs="Times New Roman"/>
          <w:sz w:val="28"/>
          <w:szCs w:val="28"/>
        </w:rPr>
      </w:pPr>
      <w:r w:rsidRPr="003D00B2">
        <w:rPr>
          <w:rFonts w:ascii="Times New Roman" w:hAnsi="Times New Roman" w:cs="Times New Roman"/>
          <w:sz w:val="28"/>
          <w:szCs w:val="28"/>
        </w:rPr>
        <w:t>суббота, воскресенье - выходные дни.</w:t>
      </w:r>
    </w:p>
    <w:p w:rsidR="003D00B2" w:rsidRPr="003D00B2" w:rsidRDefault="003D00B2" w:rsidP="00BD51D5">
      <w:pPr>
        <w:autoSpaceDE w:val="0"/>
        <w:autoSpaceDN w:val="0"/>
        <w:adjustRightInd w:val="0"/>
        <w:spacing w:after="0" w:line="360" w:lineRule="auto"/>
        <w:ind w:firstLine="709"/>
        <w:jc w:val="both"/>
        <w:rPr>
          <w:rFonts w:ascii="Times New Roman" w:hAnsi="Times New Roman" w:cs="Times New Roman"/>
          <w:sz w:val="28"/>
          <w:szCs w:val="28"/>
        </w:rPr>
      </w:pPr>
      <w:r w:rsidRPr="003D00B2">
        <w:rPr>
          <w:rFonts w:ascii="Times New Roman" w:hAnsi="Times New Roman" w:cs="Times New Roman"/>
          <w:sz w:val="28"/>
          <w:szCs w:val="28"/>
        </w:rPr>
        <w:t>Прием заявителей осуществляется в соответствии графиком (режимом) работы Управления;</w:t>
      </w:r>
    </w:p>
    <w:p w:rsidR="003D00B2" w:rsidRPr="003D00B2" w:rsidRDefault="003D00B2" w:rsidP="00BD51D5">
      <w:pPr>
        <w:autoSpaceDE w:val="0"/>
        <w:autoSpaceDN w:val="0"/>
        <w:adjustRightInd w:val="0"/>
        <w:spacing w:after="0" w:line="360" w:lineRule="auto"/>
        <w:ind w:firstLine="709"/>
        <w:jc w:val="both"/>
        <w:rPr>
          <w:rFonts w:ascii="Times New Roman" w:hAnsi="Times New Roman" w:cs="Times New Roman"/>
          <w:sz w:val="28"/>
          <w:szCs w:val="28"/>
        </w:rPr>
      </w:pPr>
      <w:r w:rsidRPr="003D00B2">
        <w:rPr>
          <w:rFonts w:ascii="Times New Roman" w:hAnsi="Times New Roman" w:cs="Times New Roman"/>
          <w:sz w:val="28"/>
          <w:szCs w:val="28"/>
        </w:rPr>
        <w:t>- с использованием средств телефонной связи: +7(4932) 55-84-49, 55-47-87;</w:t>
      </w:r>
    </w:p>
    <w:p w:rsidR="003D00B2" w:rsidRPr="003D00B2" w:rsidRDefault="003D00B2" w:rsidP="00BD51D5">
      <w:pPr>
        <w:autoSpaceDE w:val="0"/>
        <w:autoSpaceDN w:val="0"/>
        <w:adjustRightInd w:val="0"/>
        <w:spacing w:after="0" w:line="360" w:lineRule="auto"/>
        <w:ind w:firstLine="709"/>
        <w:jc w:val="both"/>
        <w:rPr>
          <w:rFonts w:ascii="Times New Roman" w:hAnsi="Times New Roman" w:cs="Times New Roman"/>
          <w:sz w:val="28"/>
          <w:szCs w:val="28"/>
        </w:rPr>
      </w:pPr>
      <w:r w:rsidRPr="003D00B2">
        <w:rPr>
          <w:rFonts w:ascii="Times New Roman" w:hAnsi="Times New Roman" w:cs="Times New Roman"/>
          <w:sz w:val="28"/>
          <w:szCs w:val="28"/>
        </w:rPr>
        <w:t>- по электронной почте Управления: stroygkh@konma37.ru;</w:t>
      </w:r>
    </w:p>
    <w:p w:rsidR="003D00B2" w:rsidRPr="003D00B2" w:rsidRDefault="003D00B2" w:rsidP="00BD51D5">
      <w:pPr>
        <w:autoSpaceDE w:val="0"/>
        <w:autoSpaceDN w:val="0"/>
        <w:adjustRightInd w:val="0"/>
        <w:spacing w:after="0" w:line="360" w:lineRule="auto"/>
        <w:ind w:firstLine="709"/>
        <w:jc w:val="both"/>
        <w:rPr>
          <w:rFonts w:ascii="Times New Roman" w:hAnsi="Times New Roman" w:cs="Times New Roman"/>
          <w:sz w:val="28"/>
          <w:szCs w:val="28"/>
        </w:rPr>
      </w:pPr>
      <w:r w:rsidRPr="003D00B2">
        <w:rPr>
          <w:rFonts w:ascii="Times New Roman" w:hAnsi="Times New Roman" w:cs="Times New Roman"/>
          <w:sz w:val="28"/>
          <w:szCs w:val="28"/>
        </w:rPr>
        <w:t>- на информационных стендах, установленных в помещениях Управления, предназначенных для посетителей;</w:t>
      </w:r>
    </w:p>
    <w:p w:rsidR="003D00B2" w:rsidRPr="009D2B3A" w:rsidRDefault="003D00B2" w:rsidP="00BD51D5">
      <w:pPr>
        <w:autoSpaceDE w:val="0"/>
        <w:autoSpaceDN w:val="0"/>
        <w:adjustRightInd w:val="0"/>
        <w:spacing w:after="0" w:line="360" w:lineRule="auto"/>
        <w:ind w:firstLine="709"/>
        <w:jc w:val="both"/>
        <w:rPr>
          <w:rFonts w:ascii="Times New Roman" w:hAnsi="Times New Roman" w:cs="Times New Roman"/>
          <w:sz w:val="28"/>
          <w:szCs w:val="28"/>
        </w:rPr>
      </w:pPr>
      <w:r w:rsidRPr="003D00B2">
        <w:rPr>
          <w:rFonts w:ascii="Times New Roman" w:hAnsi="Times New Roman" w:cs="Times New Roman"/>
          <w:sz w:val="28"/>
          <w:szCs w:val="28"/>
        </w:rPr>
        <w:t>- на официальном сайте</w:t>
      </w:r>
      <w:r w:rsidR="009D2B3A">
        <w:rPr>
          <w:rFonts w:ascii="Times New Roman" w:hAnsi="Times New Roman" w:cs="Times New Roman"/>
          <w:sz w:val="28"/>
          <w:szCs w:val="28"/>
        </w:rPr>
        <w:t xml:space="preserve"> администрации</w:t>
      </w:r>
      <w:r w:rsidRPr="003D00B2">
        <w:rPr>
          <w:rFonts w:ascii="Times New Roman" w:hAnsi="Times New Roman" w:cs="Times New Roman"/>
          <w:sz w:val="28"/>
          <w:szCs w:val="28"/>
        </w:rPr>
        <w:t xml:space="preserve"> городского округа Кохма </w:t>
      </w:r>
      <w:r w:rsidR="005673A8">
        <w:rPr>
          <w:rFonts w:ascii="Times New Roman" w:hAnsi="Times New Roman" w:cs="Times New Roman"/>
          <w:sz w:val="28"/>
          <w:szCs w:val="28"/>
        </w:rPr>
        <w:t xml:space="preserve">Ивановской области </w:t>
      </w:r>
      <w:r w:rsidRPr="003D00B2">
        <w:rPr>
          <w:rFonts w:ascii="Times New Roman" w:hAnsi="Times New Roman" w:cs="Times New Roman"/>
          <w:sz w:val="28"/>
          <w:szCs w:val="28"/>
        </w:rPr>
        <w:t xml:space="preserve">в </w:t>
      </w:r>
      <w:r w:rsidR="005673A8">
        <w:rPr>
          <w:rFonts w:ascii="Times New Roman" w:hAnsi="Times New Roman" w:cs="Times New Roman"/>
          <w:sz w:val="28"/>
          <w:szCs w:val="28"/>
        </w:rPr>
        <w:t xml:space="preserve">информационно-телекоммуникационной </w:t>
      </w:r>
      <w:r w:rsidR="005673A8" w:rsidRPr="003D00B2">
        <w:rPr>
          <w:rFonts w:ascii="Times New Roman" w:hAnsi="Times New Roman" w:cs="Times New Roman"/>
          <w:sz w:val="28"/>
          <w:szCs w:val="28"/>
        </w:rPr>
        <w:t xml:space="preserve">сети </w:t>
      </w:r>
      <w:r w:rsidRPr="003D00B2">
        <w:rPr>
          <w:rFonts w:ascii="Times New Roman" w:hAnsi="Times New Roman" w:cs="Times New Roman"/>
          <w:sz w:val="28"/>
          <w:szCs w:val="28"/>
        </w:rPr>
        <w:t>Интернет</w:t>
      </w:r>
      <w:r w:rsidRPr="009D2B3A">
        <w:rPr>
          <w:rFonts w:ascii="Times New Roman" w:hAnsi="Times New Roman" w:cs="Times New Roman"/>
          <w:sz w:val="28"/>
          <w:szCs w:val="28"/>
        </w:rPr>
        <w:t xml:space="preserve">: </w:t>
      </w:r>
      <w:r w:rsidR="009D2B3A" w:rsidRPr="009D2B3A">
        <w:rPr>
          <w:rFonts w:ascii="Times New Roman" w:hAnsi="Times New Roman" w:cs="Times New Roman"/>
          <w:sz w:val="28"/>
          <w:szCs w:val="28"/>
        </w:rPr>
        <w:t>https://kohma37.gosuslugi.ru/</w:t>
      </w:r>
      <w:r w:rsidRPr="009D2B3A">
        <w:rPr>
          <w:rFonts w:ascii="Times New Roman" w:hAnsi="Times New Roman" w:cs="Times New Roman"/>
          <w:sz w:val="28"/>
          <w:szCs w:val="28"/>
        </w:rPr>
        <w:t xml:space="preserve">, </w:t>
      </w:r>
      <w:r w:rsidR="009D2B3A" w:rsidRPr="009D2B3A">
        <w:rPr>
          <w:rFonts w:ascii="Times New Roman" w:hAnsi="Times New Roman" w:cs="Times New Roman"/>
          <w:sz w:val="28"/>
          <w:szCs w:val="28"/>
        </w:rPr>
        <w:t>в подразделе «Административные регламенты» раздела «Документы</w:t>
      </w:r>
      <w:r w:rsidR="0054139F" w:rsidRPr="009D2B3A">
        <w:rPr>
          <w:rFonts w:ascii="Times New Roman" w:hAnsi="Times New Roman" w:cs="Times New Roman"/>
          <w:sz w:val="28"/>
          <w:szCs w:val="28"/>
        </w:rPr>
        <w:t>»</w:t>
      </w:r>
      <w:r w:rsidR="001328B2" w:rsidRPr="009D2B3A">
        <w:rPr>
          <w:rFonts w:ascii="Times New Roman" w:hAnsi="Times New Roman" w:cs="Times New Roman"/>
          <w:sz w:val="28"/>
          <w:szCs w:val="28"/>
        </w:rPr>
        <w:t>.</w:t>
      </w:r>
    </w:p>
    <w:p w:rsidR="003D00B2" w:rsidRPr="003D00B2" w:rsidRDefault="003D00B2" w:rsidP="00BD51D5">
      <w:pPr>
        <w:autoSpaceDE w:val="0"/>
        <w:autoSpaceDN w:val="0"/>
        <w:adjustRightInd w:val="0"/>
        <w:spacing w:after="0" w:line="360" w:lineRule="auto"/>
        <w:ind w:firstLine="709"/>
        <w:jc w:val="both"/>
        <w:rPr>
          <w:rFonts w:ascii="Times New Roman" w:hAnsi="Times New Roman" w:cs="Times New Roman"/>
          <w:sz w:val="28"/>
          <w:szCs w:val="28"/>
        </w:rPr>
      </w:pPr>
      <w:r w:rsidRPr="003D00B2">
        <w:rPr>
          <w:rFonts w:ascii="Times New Roman" w:hAnsi="Times New Roman" w:cs="Times New Roman"/>
          <w:sz w:val="28"/>
          <w:szCs w:val="28"/>
        </w:rPr>
        <w:t>1.</w:t>
      </w:r>
      <w:r w:rsidR="00A2621F">
        <w:rPr>
          <w:rFonts w:ascii="Times New Roman" w:hAnsi="Times New Roman" w:cs="Times New Roman"/>
          <w:sz w:val="28"/>
          <w:szCs w:val="28"/>
        </w:rPr>
        <w:t>4</w:t>
      </w:r>
      <w:r w:rsidRPr="003D00B2">
        <w:rPr>
          <w:rFonts w:ascii="Times New Roman" w:hAnsi="Times New Roman" w:cs="Times New Roman"/>
          <w:sz w:val="28"/>
          <w:szCs w:val="28"/>
        </w:rPr>
        <w:t>. Информация о предоставлении муниципальной услуги содержит:</w:t>
      </w:r>
    </w:p>
    <w:p w:rsidR="003D00B2" w:rsidRPr="003D00B2" w:rsidRDefault="003D00B2" w:rsidP="00BD51D5">
      <w:pPr>
        <w:autoSpaceDE w:val="0"/>
        <w:autoSpaceDN w:val="0"/>
        <w:adjustRightInd w:val="0"/>
        <w:spacing w:after="0" w:line="360" w:lineRule="auto"/>
        <w:ind w:firstLine="709"/>
        <w:jc w:val="both"/>
        <w:rPr>
          <w:rFonts w:ascii="Times New Roman" w:hAnsi="Times New Roman" w:cs="Times New Roman"/>
          <w:sz w:val="28"/>
          <w:szCs w:val="28"/>
        </w:rPr>
      </w:pPr>
      <w:r w:rsidRPr="003D00B2">
        <w:rPr>
          <w:rFonts w:ascii="Times New Roman" w:hAnsi="Times New Roman" w:cs="Times New Roman"/>
          <w:sz w:val="28"/>
          <w:szCs w:val="28"/>
        </w:rPr>
        <w:t>- извлечения из нормативных правовых актов, устанавливающих порядок и условия предоставления муниципальной услуги;</w:t>
      </w:r>
    </w:p>
    <w:p w:rsidR="003D00B2" w:rsidRPr="003D00B2" w:rsidRDefault="003D00B2" w:rsidP="00BD51D5">
      <w:pPr>
        <w:autoSpaceDE w:val="0"/>
        <w:autoSpaceDN w:val="0"/>
        <w:adjustRightInd w:val="0"/>
        <w:spacing w:after="0" w:line="360" w:lineRule="auto"/>
        <w:ind w:firstLine="709"/>
        <w:jc w:val="both"/>
        <w:rPr>
          <w:rFonts w:ascii="Times New Roman" w:hAnsi="Times New Roman" w:cs="Times New Roman"/>
          <w:sz w:val="28"/>
          <w:szCs w:val="28"/>
        </w:rPr>
      </w:pPr>
      <w:r w:rsidRPr="003D00B2">
        <w:rPr>
          <w:rFonts w:ascii="Times New Roman" w:hAnsi="Times New Roman" w:cs="Times New Roman"/>
          <w:sz w:val="28"/>
          <w:szCs w:val="28"/>
        </w:rPr>
        <w:t>- текст Регламента с приложениями;</w:t>
      </w:r>
    </w:p>
    <w:p w:rsidR="003D00B2" w:rsidRPr="003D00B2" w:rsidRDefault="003D00B2" w:rsidP="00BD51D5">
      <w:pPr>
        <w:autoSpaceDE w:val="0"/>
        <w:autoSpaceDN w:val="0"/>
        <w:adjustRightInd w:val="0"/>
        <w:spacing w:after="0" w:line="360" w:lineRule="auto"/>
        <w:ind w:firstLine="709"/>
        <w:jc w:val="both"/>
        <w:rPr>
          <w:rFonts w:ascii="Times New Roman" w:hAnsi="Times New Roman" w:cs="Times New Roman"/>
          <w:sz w:val="28"/>
          <w:szCs w:val="28"/>
        </w:rPr>
      </w:pPr>
      <w:r w:rsidRPr="003D00B2">
        <w:rPr>
          <w:rFonts w:ascii="Times New Roman" w:hAnsi="Times New Roman" w:cs="Times New Roman"/>
          <w:sz w:val="28"/>
          <w:szCs w:val="28"/>
        </w:rPr>
        <w:lastRenderedPageBreak/>
        <w:t>- перечень документов, необходимых для предоставления муниципальной услуги, и требования, предъявляемые к этим документам;</w:t>
      </w:r>
    </w:p>
    <w:p w:rsidR="003D00B2" w:rsidRPr="003D00B2" w:rsidRDefault="003D00B2" w:rsidP="00BD51D5">
      <w:pPr>
        <w:autoSpaceDE w:val="0"/>
        <w:autoSpaceDN w:val="0"/>
        <w:adjustRightInd w:val="0"/>
        <w:spacing w:after="0" w:line="360" w:lineRule="auto"/>
        <w:ind w:firstLine="709"/>
        <w:jc w:val="both"/>
        <w:rPr>
          <w:rFonts w:ascii="Times New Roman" w:hAnsi="Times New Roman" w:cs="Times New Roman"/>
          <w:sz w:val="28"/>
          <w:szCs w:val="28"/>
        </w:rPr>
      </w:pPr>
      <w:r w:rsidRPr="003D00B2">
        <w:rPr>
          <w:rFonts w:ascii="Times New Roman" w:hAnsi="Times New Roman" w:cs="Times New Roman"/>
          <w:sz w:val="28"/>
          <w:szCs w:val="28"/>
        </w:rPr>
        <w:t>- порядок информирования о ходе предоставления муниципальной услуги;</w:t>
      </w:r>
    </w:p>
    <w:p w:rsidR="003D00B2" w:rsidRPr="003D00B2" w:rsidRDefault="003D00B2" w:rsidP="00BD51D5">
      <w:pPr>
        <w:autoSpaceDE w:val="0"/>
        <w:autoSpaceDN w:val="0"/>
        <w:adjustRightInd w:val="0"/>
        <w:spacing w:after="0" w:line="360" w:lineRule="auto"/>
        <w:ind w:firstLine="709"/>
        <w:jc w:val="both"/>
        <w:rPr>
          <w:rFonts w:ascii="Times New Roman" w:hAnsi="Times New Roman" w:cs="Times New Roman"/>
          <w:sz w:val="28"/>
          <w:szCs w:val="28"/>
        </w:rPr>
      </w:pPr>
      <w:r w:rsidRPr="003D00B2">
        <w:rPr>
          <w:rFonts w:ascii="Times New Roman" w:hAnsi="Times New Roman" w:cs="Times New Roman"/>
          <w:sz w:val="28"/>
          <w:szCs w:val="28"/>
        </w:rPr>
        <w:t>- формы заявлений о предоставлении муниципальных услуг;</w:t>
      </w:r>
    </w:p>
    <w:p w:rsidR="003D00B2" w:rsidRPr="003D00B2" w:rsidRDefault="003D00B2" w:rsidP="00BD51D5">
      <w:pPr>
        <w:autoSpaceDE w:val="0"/>
        <w:autoSpaceDN w:val="0"/>
        <w:adjustRightInd w:val="0"/>
        <w:spacing w:after="0" w:line="360" w:lineRule="auto"/>
        <w:ind w:firstLine="709"/>
        <w:jc w:val="both"/>
        <w:rPr>
          <w:rFonts w:ascii="Times New Roman" w:hAnsi="Times New Roman" w:cs="Times New Roman"/>
          <w:sz w:val="28"/>
          <w:szCs w:val="28"/>
        </w:rPr>
      </w:pPr>
      <w:r w:rsidRPr="003D00B2">
        <w:rPr>
          <w:rFonts w:ascii="Times New Roman" w:hAnsi="Times New Roman" w:cs="Times New Roman"/>
          <w:sz w:val="28"/>
          <w:szCs w:val="28"/>
        </w:rPr>
        <w:t>- порядок и способы подачи заявления о предоставлении муниципальной услуги;</w:t>
      </w:r>
    </w:p>
    <w:p w:rsidR="003D00B2" w:rsidRPr="003D00B2" w:rsidRDefault="003D00B2" w:rsidP="00E46DE0">
      <w:pPr>
        <w:autoSpaceDE w:val="0"/>
        <w:autoSpaceDN w:val="0"/>
        <w:adjustRightInd w:val="0"/>
        <w:spacing w:after="0" w:line="360" w:lineRule="auto"/>
        <w:ind w:firstLine="709"/>
        <w:jc w:val="both"/>
        <w:rPr>
          <w:rFonts w:ascii="Times New Roman" w:hAnsi="Times New Roman" w:cs="Times New Roman"/>
          <w:sz w:val="28"/>
          <w:szCs w:val="28"/>
        </w:rPr>
      </w:pPr>
      <w:r w:rsidRPr="003D00B2">
        <w:rPr>
          <w:rFonts w:ascii="Times New Roman" w:hAnsi="Times New Roman" w:cs="Times New Roman"/>
          <w:sz w:val="28"/>
          <w:szCs w:val="28"/>
        </w:rPr>
        <w:t>- порядок и способы получения результатов пред</w:t>
      </w:r>
      <w:r w:rsidR="00E46DE0">
        <w:rPr>
          <w:rFonts w:ascii="Times New Roman" w:hAnsi="Times New Roman" w:cs="Times New Roman"/>
          <w:sz w:val="28"/>
          <w:szCs w:val="28"/>
        </w:rPr>
        <w:t>оставления муниципальной услуги</w:t>
      </w:r>
      <w:r w:rsidRPr="003D00B2">
        <w:rPr>
          <w:rFonts w:ascii="Times New Roman" w:hAnsi="Times New Roman" w:cs="Times New Roman"/>
          <w:sz w:val="28"/>
          <w:szCs w:val="28"/>
        </w:rPr>
        <w:t>.</w:t>
      </w:r>
    </w:p>
    <w:p w:rsidR="003D00B2" w:rsidRPr="003D00B2" w:rsidRDefault="003D00B2" w:rsidP="00BD51D5">
      <w:pPr>
        <w:autoSpaceDE w:val="0"/>
        <w:autoSpaceDN w:val="0"/>
        <w:adjustRightInd w:val="0"/>
        <w:spacing w:after="0" w:line="360" w:lineRule="auto"/>
        <w:ind w:firstLine="709"/>
        <w:jc w:val="both"/>
        <w:rPr>
          <w:rFonts w:ascii="Times New Roman" w:hAnsi="Times New Roman" w:cs="Times New Roman"/>
          <w:sz w:val="28"/>
          <w:szCs w:val="28"/>
        </w:rPr>
      </w:pPr>
      <w:r w:rsidRPr="003D00B2">
        <w:rPr>
          <w:rFonts w:ascii="Times New Roman" w:hAnsi="Times New Roman" w:cs="Times New Roman"/>
          <w:sz w:val="28"/>
          <w:szCs w:val="28"/>
        </w:rPr>
        <w:t>На информационном стенде по месту нахождения Управления подлежит размещению следующая информация:</w:t>
      </w:r>
    </w:p>
    <w:p w:rsidR="003D00B2" w:rsidRPr="003D00B2" w:rsidRDefault="003D00B2" w:rsidP="00BD51D5">
      <w:pPr>
        <w:autoSpaceDE w:val="0"/>
        <w:autoSpaceDN w:val="0"/>
        <w:adjustRightInd w:val="0"/>
        <w:spacing w:after="0" w:line="360" w:lineRule="auto"/>
        <w:ind w:firstLine="709"/>
        <w:jc w:val="both"/>
        <w:rPr>
          <w:rFonts w:ascii="Times New Roman" w:hAnsi="Times New Roman" w:cs="Times New Roman"/>
          <w:sz w:val="28"/>
          <w:szCs w:val="28"/>
        </w:rPr>
      </w:pPr>
      <w:r w:rsidRPr="003D00B2">
        <w:rPr>
          <w:rFonts w:ascii="Times New Roman" w:hAnsi="Times New Roman" w:cs="Times New Roman"/>
          <w:sz w:val="28"/>
          <w:szCs w:val="28"/>
        </w:rPr>
        <w:t>- полное наименование Управления, его почтовый и электронный адреса, номера телефонов, график (режим) работы, график приема заявителей;</w:t>
      </w:r>
    </w:p>
    <w:p w:rsidR="003D00B2" w:rsidRPr="003D00B2" w:rsidRDefault="003D00B2" w:rsidP="00BD51D5">
      <w:pPr>
        <w:autoSpaceDE w:val="0"/>
        <w:autoSpaceDN w:val="0"/>
        <w:adjustRightInd w:val="0"/>
        <w:spacing w:after="0" w:line="360" w:lineRule="auto"/>
        <w:ind w:firstLine="709"/>
        <w:jc w:val="both"/>
        <w:rPr>
          <w:rFonts w:ascii="Times New Roman" w:hAnsi="Times New Roman" w:cs="Times New Roman"/>
          <w:sz w:val="28"/>
          <w:szCs w:val="28"/>
        </w:rPr>
      </w:pPr>
      <w:r w:rsidRPr="003D00B2">
        <w:rPr>
          <w:rFonts w:ascii="Times New Roman" w:hAnsi="Times New Roman" w:cs="Times New Roman"/>
          <w:sz w:val="28"/>
          <w:szCs w:val="28"/>
        </w:rPr>
        <w:t>- информация о порядке предоставления муниципальной услуги;</w:t>
      </w:r>
    </w:p>
    <w:p w:rsidR="003D00B2" w:rsidRDefault="003D00B2" w:rsidP="005D0CD2">
      <w:pPr>
        <w:autoSpaceDE w:val="0"/>
        <w:autoSpaceDN w:val="0"/>
        <w:adjustRightInd w:val="0"/>
        <w:spacing w:after="0" w:line="360" w:lineRule="auto"/>
        <w:ind w:firstLine="709"/>
        <w:jc w:val="both"/>
        <w:rPr>
          <w:rFonts w:ascii="Times New Roman" w:hAnsi="Times New Roman" w:cs="Times New Roman"/>
          <w:sz w:val="28"/>
          <w:szCs w:val="28"/>
        </w:rPr>
      </w:pPr>
      <w:r w:rsidRPr="003D00B2">
        <w:rPr>
          <w:rFonts w:ascii="Times New Roman" w:hAnsi="Times New Roman" w:cs="Times New Roman"/>
          <w:sz w:val="28"/>
          <w:szCs w:val="28"/>
        </w:rPr>
        <w:t>- форма заявления о пред</w:t>
      </w:r>
      <w:r w:rsidR="00FB090D">
        <w:rPr>
          <w:rFonts w:ascii="Times New Roman" w:hAnsi="Times New Roman" w:cs="Times New Roman"/>
          <w:sz w:val="28"/>
          <w:szCs w:val="28"/>
        </w:rPr>
        <w:t>оставлении муниципальной услуги</w:t>
      </w:r>
      <w:r w:rsidRPr="003D00B2">
        <w:rPr>
          <w:rFonts w:ascii="Times New Roman" w:hAnsi="Times New Roman" w:cs="Times New Roman"/>
          <w:sz w:val="28"/>
          <w:szCs w:val="28"/>
        </w:rPr>
        <w:t>.</w:t>
      </w:r>
    </w:p>
    <w:p w:rsidR="00BC76BA" w:rsidRPr="003D00B2" w:rsidRDefault="00BC76BA" w:rsidP="00BD51D5">
      <w:pPr>
        <w:autoSpaceDE w:val="0"/>
        <w:autoSpaceDN w:val="0"/>
        <w:adjustRightInd w:val="0"/>
        <w:spacing w:after="0" w:line="240" w:lineRule="auto"/>
        <w:ind w:firstLine="709"/>
        <w:jc w:val="both"/>
        <w:rPr>
          <w:rFonts w:ascii="Times New Roman" w:hAnsi="Times New Roman" w:cs="Times New Roman"/>
          <w:sz w:val="28"/>
          <w:szCs w:val="28"/>
        </w:rPr>
      </w:pPr>
    </w:p>
    <w:p w:rsidR="003D00B2" w:rsidRDefault="003D00B2" w:rsidP="00723343">
      <w:pPr>
        <w:autoSpaceDE w:val="0"/>
        <w:autoSpaceDN w:val="0"/>
        <w:adjustRightInd w:val="0"/>
        <w:spacing w:after="0" w:line="360" w:lineRule="auto"/>
        <w:jc w:val="center"/>
        <w:outlineLvl w:val="0"/>
        <w:rPr>
          <w:rFonts w:ascii="Times New Roman" w:hAnsi="Times New Roman" w:cs="Times New Roman"/>
          <w:b/>
          <w:bCs/>
          <w:sz w:val="28"/>
          <w:szCs w:val="28"/>
        </w:rPr>
      </w:pPr>
      <w:r w:rsidRPr="003D00B2">
        <w:rPr>
          <w:rFonts w:ascii="Times New Roman" w:hAnsi="Times New Roman" w:cs="Times New Roman"/>
          <w:b/>
          <w:bCs/>
          <w:sz w:val="28"/>
          <w:szCs w:val="28"/>
        </w:rPr>
        <w:t>2. Стандарт предоставления муниципальной услуги</w:t>
      </w:r>
    </w:p>
    <w:p w:rsidR="00E30F38" w:rsidRPr="00E30F38" w:rsidRDefault="00E30F38" w:rsidP="00723343">
      <w:pPr>
        <w:autoSpaceDE w:val="0"/>
        <w:autoSpaceDN w:val="0"/>
        <w:adjustRightInd w:val="0"/>
        <w:spacing w:line="360" w:lineRule="auto"/>
        <w:jc w:val="center"/>
        <w:rPr>
          <w:rFonts w:ascii="Times New Roman" w:hAnsi="Times New Roman" w:cs="Times New Roman"/>
          <w:b/>
          <w:sz w:val="28"/>
          <w:szCs w:val="28"/>
        </w:rPr>
      </w:pPr>
      <w:r w:rsidRPr="00E30F38">
        <w:rPr>
          <w:rFonts w:ascii="Times New Roman" w:hAnsi="Times New Roman" w:cs="Times New Roman"/>
          <w:b/>
          <w:sz w:val="28"/>
          <w:szCs w:val="28"/>
        </w:rPr>
        <w:t>Наименование муниципальной услуги</w:t>
      </w:r>
    </w:p>
    <w:p w:rsidR="003D00B2" w:rsidRDefault="003D00B2" w:rsidP="00BD51D5">
      <w:pPr>
        <w:autoSpaceDE w:val="0"/>
        <w:autoSpaceDN w:val="0"/>
        <w:adjustRightInd w:val="0"/>
        <w:spacing w:after="0" w:line="360" w:lineRule="auto"/>
        <w:ind w:firstLine="709"/>
        <w:jc w:val="both"/>
        <w:rPr>
          <w:rFonts w:ascii="Times New Roman" w:hAnsi="Times New Roman" w:cs="Times New Roman"/>
          <w:sz w:val="28"/>
          <w:szCs w:val="28"/>
        </w:rPr>
      </w:pPr>
      <w:r w:rsidRPr="003D00B2">
        <w:rPr>
          <w:rFonts w:ascii="Times New Roman" w:hAnsi="Times New Roman" w:cs="Times New Roman"/>
          <w:sz w:val="28"/>
          <w:szCs w:val="28"/>
        </w:rPr>
        <w:t xml:space="preserve">2.1. </w:t>
      </w:r>
      <w:r w:rsidR="005E2577" w:rsidRPr="00C86769">
        <w:rPr>
          <w:rFonts w:ascii="Times New Roman" w:hAnsi="Times New Roman" w:cs="Times New Roman"/>
          <w:sz w:val="28"/>
          <w:szCs w:val="28"/>
        </w:rPr>
        <w:t>Организация проведения общественных обсуждений в отношении хозяйственной и (или) иной деятельности, планируемой на территории городского округа Кохма</w:t>
      </w:r>
      <w:r w:rsidR="005E2577">
        <w:rPr>
          <w:rFonts w:ascii="Times New Roman" w:hAnsi="Times New Roman" w:cs="Times New Roman"/>
          <w:sz w:val="28"/>
          <w:szCs w:val="28"/>
        </w:rPr>
        <w:t>,</w:t>
      </w:r>
      <w:r w:rsidR="0036127F">
        <w:rPr>
          <w:rFonts w:ascii="Times New Roman" w:hAnsi="Times New Roman" w:cs="Times New Roman"/>
          <w:sz w:val="28"/>
          <w:szCs w:val="28"/>
        </w:rPr>
        <w:t xml:space="preserve"> </w:t>
      </w:r>
      <w:r w:rsidR="005E2577" w:rsidRPr="0069352F">
        <w:rPr>
          <w:rFonts w:ascii="Times New Roman" w:hAnsi="Times New Roman" w:cs="Times New Roman"/>
          <w:sz w:val="28"/>
        </w:rPr>
        <w:t>которая подлежит экологической экспертизе</w:t>
      </w:r>
      <w:r w:rsidRPr="003D00B2">
        <w:rPr>
          <w:rFonts w:ascii="Times New Roman" w:hAnsi="Times New Roman" w:cs="Times New Roman"/>
          <w:sz w:val="28"/>
          <w:szCs w:val="28"/>
        </w:rPr>
        <w:t xml:space="preserve"> (далее - муниципальная услуга).</w:t>
      </w:r>
    </w:p>
    <w:p w:rsidR="00E30F38" w:rsidRDefault="00E30F38" w:rsidP="00BD51D5">
      <w:pPr>
        <w:autoSpaceDE w:val="0"/>
        <w:autoSpaceDN w:val="0"/>
        <w:adjustRightInd w:val="0"/>
        <w:spacing w:after="0" w:line="360" w:lineRule="auto"/>
        <w:ind w:firstLine="709"/>
        <w:jc w:val="both"/>
        <w:rPr>
          <w:rFonts w:ascii="Times New Roman" w:hAnsi="Times New Roman" w:cs="Times New Roman"/>
          <w:sz w:val="28"/>
          <w:szCs w:val="28"/>
        </w:rPr>
      </w:pPr>
    </w:p>
    <w:p w:rsidR="00E30F38" w:rsidRPr="00E30F38" w:rsidRDefault="00E30F38" w:rsidP="00AC1A0A">
      <w:pPr>
        <w:widowControl w:val="0"/>
        <w:autoSpaceDE w:val="0"/>
        <w:autoSpaceDN w:val="0"/>
        <w:spacing w:after="0" w:line="240" w:lineRule="auto"/>
        <w:jc w:val="center"/>
        <w:outlineLvl w:val="1"/>
        <w:rPr>
          <w:rFonts w:ascii="Times New Roman" w:hAnsi="Times New Roman" w:cs="Times New Roman"/>
          <w:b/>
          <w:bCs/>
          <w:spacing w:val="54"/>
          <w:sz w:val="28"/>
          <w:szCs w:val="28"/>
        </w:rPr>
      </w:pPr>
      <w:r w:rsidRPr="00E30F38">
        <w:rPr>
          <w:rFonts w:ascii="Times New Roman" w:hAnsi="Times New Roman" w:cs="Times New Roman"/>
          <w:b/>
          <w:bCs/>
          <w:sz w:val="28"/>
          <w:szCs w:val="28"/>
        </w:rPr>
        <w:t>Наименование органа государственной власти, органа местного самоуправления (организации), предоставляющего</w:t>
      </w:r>
    </w:p>
    <w:p w:rsidR="00E30F38" w:rsidRPr="00E30F38" w:rsidRDefault="00E30F38" w:rsidP="00AC1A0A">
      <w:pPr>
        <w:widowControl w:val="0"/>
        <w:autoSpaceDE w:val="0"/>
        <w:autoSpaceDN w:val="0"/>
        <w:spacing w:after="0" w:line="240" w:lineRule="auto"/>
        <w:jc w:val="center"/>
        <w:outlineLvl w:val="1"/>
        <w:rPr>
          <w:rFonts w:ascii="Times New Roman" w:hAnsi="Times New Roman" w:cs="Times New Roman"/>
          <w:b/>
          <w:bCs/>
          <w:sz w:val="28"/>
          <w:szCs w:val="28"/>
        </w:rPr>
      </w:pPr>
      <w:r w:rsidRPr="00E30F38">
        <w:rPr>
          <w:rFonts w:ascii="Times New Roman" w:hAnsi="Times New Roman" w:cs="Times New Roman"/>
          <w:b/>
          <w:bCs/>
          <w:sz w:val="28"/>
          <w:szCs w:val="28"/>
        </w:rPr>
        <w:t>муниципальную услугу</w:t>
      </w:r>
    </w:p>
    <w:p w:rsidR="00E30F38" w:rsidRPr="003D00B2" w:rsidRDefault="00E30F38" w:rsidP="00BD51D5">
      <w:pPr>
        <w:autoSpaceDE w:val="0"/>
        <w:autoSpaceDN w:val="0"/>
        <w:adjustRightInd w:val="0"/>
        <w:spacing w:after="0" w:line="360" w:lineRule="auto"/>
        <w:ind w:firstLine="709"/>
        <w:jc w:val="both"/>
        <w:rPr>
          <w:rFonts w:ascii="Times New Roman" w:hAnsi="Times New Roman" w:cs="Times New Roman"/>
          <w:sz w:val="28"/>
          <w:szCs w:val="28"/>
        </w:rPr>
      </w:pPr>
    </w:p>
    <w:p w:rsidR="003D00B2" w:rsidRDefault="003D00B2" w:rsidP="00BD51D5">
      <w:pPr>
        <w:autoSpaceDE w:val="0"/>
        <w:autoSpaceDN w:val="0"/>
        <w:adjustRightInd w:val="0"/>
        <w:spacing w:after="0" w:line="360" w:lineRule="auto"/>
        <w:ind w:firstLine="709"/>
        <w:jc w:val="both"/>
        <w:rPr>
          <w:rFonts w:ascii="Times New Roman" w:hAnsi="Times New Roman" w:cs="Times New Roman"/>
          <w:sz w:val="28"/>
          <w:szCs w:val="28"/>
        </w:rPr>
      </w:pPr>
      <w:r w:rsidRPr="003D00B2">
        <w:rPr>
          <w:rFonts w:ascii="Times New Roman" w:hAnsi="Times New Roman" w:cs="Times New Roman"/>
          <w:sz w:val="28"/>
          <w:szCs w:val="28"/>
        </w:rPr>
        <w:t xml:space="preserve">2.2. Предоставление муниципальной услуги осуществляется администрацией городского округа Кохма в лице управления </w:t>
      </w:r>
      <w:r w:rsidRPr="003D00B2">
        <w:rPr>
          <w:rFonts w:ascii="Times New Roman" w:hAnsi="Times New Roman" w:cs="Times New Roman"/>
          <w:sz w:val="28"/>
          <w:szCs w:val="28"/>
        </w:rPr>
        <w:lastRenderedPageBreak/>
        <w:t xml:space="preserve">строительства и жилищно-коммунального хозяйства администрации </w:t>
      </w:r>
      <w:r w:rsidR="003E0A39">
        <w:rPr>
          <w:rFonts w:ascii="Times New Roman" w:hAnsi="Times New Roman" w:cs="Times New Roman"/>
          <w:sz w:val="28"/>
          <w:szCs w:val="28"/>
        </w:rPr>
        <w:t>городского округа Кохма</w:t>
      </w:r>
      <w:r w:rsidRPr="003D00B2">
        <w:rPr>
          <w:rFonts w:ascii="Times New Roman" w:hAnsi="Times New Roman" w:cs="Times New Roman"/>
          <w:sz w:val="28"/>
          <w:szCs w:val="28"/>
        </w:rPr>
        <w:t>.</w:t>
      </w:r>
    </w:p>
    <w:p w:rsidR="00E30F38" w:rsidRDefault="00E30F38" w:rsidP="00BD51D5">
      <w:pPr>
        <w:autoSpaceDE w:val="0"/>
        <w:autoSpaceDN w:val="0"/>
        <w:adjustRightInd w:val="0"/>
        <w:spacing w:after="0" w:line="360" w:lineRule="auto"/>
        <w:ind w:firstLine="709"/>
        <w:jc w:val="both"/>
        <w:rPr>
          <w:rFonts w:ascii="Times New Roman" w:hAnsi="Times New Roman" w:cs="Times New Roman"/>
          <w:sz w:val="28"/>
          <w:szCs w:val="28"/>
        </w:rPr>
      </w:pPr>
    </w:p>
    <w:p w:rsidR="00E30F38" w:rsidRPr="00E30F38" w:rsidRDefault="00E30F38" w:rsidP="00DE0ECA">
      <w:pPr>
        <w:widowControl w:val="0"/>
        <w:autoSpaceDE w:val="0"/>
        <w:autoSpaceDN w:val="0"/>
        <w:spacing w:after="0" w:line="240" w:lineRule="auto"/>
        <w:ind w:right="-1"/>
        <w:jc w:val="center"/>
        <w:outlineLvl w:val="1"/>
        <w:rPr>
          <w:rFonts w:ascii="Times New Roman" w:hAnsi="Times New Roman" w:cs="Times New Roman"/>
          <w:b/>
          <w:bCs/>
          <w:sz w:val="28"/>
          <w:szCs w:val="28"/>
        </w:rPr>
      </w:pPr>
      <w:r w:rsidRPr="00E30F38">
        <w:rPr>
          <w:rFonts w:ascii="Times New Roman" w:hAnsi="Times New Roman" w:cs="Times New Roman"/>
          <w:b/>
          <w:bCs/>
          <w:sz w:val="28"/>
          <w:szCs w:val="28"/>
        </w:rPr>
        <w:t>Описание результата предоставления муниципальной услуги</w:t>
      </w:r>
    </w:p>
    <w:p w:rsidR="00E30F38" w:rsidRPr="003D00B2" w:rsidRDefault="00E30F38" w:rsidP="00BD51D5">
      <w:pPr>
        <w:autoSpaceDE w:val="0"/>
        <w:autoSpaceDN w:val="0"/>
        <w:adjustRightInd w:val="0"/>
        <w:spacing w:after="0" w:line="360" w:lineRule="auto"/>
        <w:ind w:firstLine="709"/>
        <w:jc w:val="both"/>
        <w:rPr>
          <w:rFonts w:ascii="Times New Roman" w:hAnsi="Times New Roman" w:cs="Times New Roman"/>
          <w:sz w:val="28"/>
          <w:szCs w:val="28"/>
        </w:rPr>
      </w:pPr>
    </w:p>
    <w:p w:rsidR="00B9100F" w:rsidRPr="00BD51D5" w:rsidRDefault="003D00B2" w:rsidP="00BD51D5">
      <w:pPr>
        <w:autoSpaceDE w:val="0"/>
        <w:autoSpaceDN w:val="0"/>
        <w:adjustRightInd w:val="0"/>
        <w:spacing w:after="0" w:line="360" w:lineRule="auto"/>
        <w:ind w:firstLine="709"/>
        <w:jc w:val="both"/>
        <w:rPr>
          <w:rFonts w:ascii="Times New Roman" w:hAnsi="Times New Roman" w:cs="Times New Roman"/>
          <w:sz w:val="28"/>
          <w:szCs w:val="28"/>
        </w:rPr>
      </w:pPr>
      <w:r w:rsidRPr="00BD51D5">
        <w:rPr>
          <w:rFonts w:ascii="Times New Roman" w:hAnsi="Times New Roman" w:cs="Times New Roman"/>
          <w:sz w:val="28"/>
          <w:szCs w:val="28"/>
        </w:rPr>
        <w:t xml:space="preserve">2.3. </w:t>
      </w:r>
      <w:r w:rsidR="00B9100F" w:rsidRPr="00BD51D5">
        <w:rPr>
          <w:rFonts w:ascii="Times New Roman" w:hAnsi="Times New Roman" w:cs="Times New Roman"/>
          <w:sz w:val="28"/>
          <w:szCs w:val="28"/>
        </w:rPr>
        <w:t xml:space="preserve">Общественные обсуждения проводятся в форме общественных слушаний. </w:t>
      </w:r>
    </w:p>
    <w:p w:rsidR="003D00B2" w:rsidRPr="00BD51D5" w:rsidRDefault="003D00B2" w:rsidP="00BD51D5">
      <w:pPr>
        <w:autoSpaceDE w:val="0"/>
        <w:autoSpaceDN w:val="0"/>
        <w:adjustRightInd w:val="0"/>
        <w:spacing w:after="0" w:line="360" w:lineRule="auto"/>
        <w:ind w:firstLine="709"/>
        <w:jc w:val="both"/>
        <w:rPr>
          <w:rFonts w:ascii="Times New Roman" w:hAnsi="Times New Roman" w:cs="Times New Roman"/>
          <w:sz w:val="28"/>
          <w:szCs w:val="28"/>
        </w:rPr>
      </w:pPr>
      <w:r w:rsidRPr="00BD51D5">
        <w:rPr>
          <w:rFonts w:ascii="Times New Roman" w:hAnsi="Times New Roman" w:cs="Times New Roman"/>
          <w:sz w:val="28"/>
          <w:szCs w:val="28"/>
        </w:rPr>
        <w:t>Результат</w:t>
      </w:r>
      <w:r w:rsidR="00AF1E03" w:rsidRPr="00BD51D5">
        <w:rPr>
          <w:rFonts w:ascii="Times New Roman" w:hAnsi="Times New Roman" w:cs="Times New Roman"/>
          <w:sz w:val="28"/>
          <w:szCs w:val="28"/>
        </w:rPr>
        <w:t>ом</w:t>
      </w:r>
      <w:r w:rsidRPr="00BD51D5">
        <w:rPr>
          <w:rFonts w:ascii="Times New Roman" w:hAnsi="Times New Roman" w:cs="Times New Roman"/>
          <w:sz w:val="28"/>
          <w:szCs w:val="28"/>
        </w:rPr>
        <w:t xml:space="preserve"> предоставления муниципальной услуги</w:t>
      </w:r>
      <w:r w:rsidR="00AF1E03" w:rsidRPr="00BD51D5">
        <w:rPr>
          <w:rFonts w:ascii="Times New Roman" w:hAnsi="Times New Roman" w:cs="Times New Roman"/>
          <w:sz w:val="28"/>
          <w:szCs w:val="28"/>
        </w:rPr>
        <w:t xml:space="preserve"> является</w:t>
      </w:r>
      <w:r w:rsidRPr="00BD51D5">
        <w:rPr>
          <w:rFonts w:ascii="Times New Roman" w:hAnsi="Times New Roman" w:cs="Times New Roman"/>
          <w:sz w:val="28"/>
          <w:szCs w:val="28"/>
        </w:rPr>
        <w:t>:</w:t>
      </w:r>
    </w:p>
    <w:p w:rsidR="003D00B2" w:rsidRPr="003D00B2" w:rsidRDefault="003D00B2" w:rsidP="00BD51D5">
      <w:pPr>
        <w:autoSpaceDE w:val="0"/>
        <w:autoSpaceDN w:val="0"/>
        <w:adjustRightInd w:val="0"/>
        <w:spacing w:after="0" w:line="360" w:lineRule="auto"/>
        <w:ind w:firstLine="709"/>
        <w:jc w:val="both"/>
        <w:rPr>
          <w:rFonts w:ascii="Times New Roman" w:hAnsi="Times New Roman" w:cs="Times New Roman"/>
          <w:sz w:val="28"/>
          <w:szCs w:val="28"/>
        </w:rPr>
      </w:pPr>
      <w:r w:rsidRPr="00BD51D5">
        <w:rPr>
          <w:rFonts w:ascii="Times New Roman" w:hAnsi="Times New Roman" w:cs="Times New Roman"/>
          <w:sz w:val="28"/>
          <w:szCs w:val="28"/>
        </w:rPr>
        <w:t>1) Оформление протокола общественных обсуждений и его утверждение постановлением администрации городского округа Кохма.</w:t>
      </w:r>
    </w:p>
    <w:p w:rsidR="003D00B2" w:rsidRDefault="003D00B2" w:rsidP="00BD51D5">
      <w:pPr>
        <w:autoSpaceDE w:val="0"/>
        <w:autoSpaceDN w:val="0"/>
        <w:adjustRightInd w:val="0"/>
        <w:spacing w:after="0" w:line="360" w:lineRule="auto"/>
        <w:ind w:firstLine="709"/>
        <w:jc w:val="both"/>
        <w:rPr>
          <w:rFonts w:ascii="Times New Roman" w:hAnsi="Times New Roman" w:cs="Times New Roman"/>
          <w:sz w:val="28"/>
          <w:szCs w:val="28"/>
        </w:rPr>
      </w:pPr>
      <w:r w:rsidRPr="003D00B2">
        <w:rPr>
          <w:rFonts w:ascii="Times New Roman" w:hAnsi="Times New Roman" w:cs="Times New Roman"/>
          <w:sz w:val="28"/>
          <w:szCs w:val="28"/>
        </w:rPr>
        <w:t>2) Мотивированное уведомление об отказе в предоставлении муниципальной услуги с указанием оснований отказа.</w:t>
      </w:r>
    </w:p>
    <w:p w:rsidR="005D1239" w:rsidRDefault="005D1239" w:rsidP="00BD51D5">
      <w:pPr>
        <w:autoSpaceDE w:val="0"/>
        <w:autoSpaceDN w:val="0"/>
        <w:adjustRightInd w:val="0"/>
        <w:spacing w:after="0" w:line="360" w:lineRule="auto"/>
        <w:ind w:firstLine="709"/>
        <w:jc w:val="both"/>
        <w:rPr>
          <w:rFonts w:ascii="Times New Roman" w:hAnsi="Times New Roman" w:cs="Times New Roman"/>
          <w:sz w:val="28"/>
          <w:szCs w:val="28"/>
        </w:rPr>
      </w:pPr>
    </w:p>
    <w:p w:rsidR="005D1239" w:rsidRPr="005D1239" w:rsidRDefault="005D1239" w:rsidP="00DE0ECA">
      <w:pPr>
        <w:widowControl w:val="0"/>
        <w:autoSpaceDE w:val="0"/>
        <w:autoSpaceDN w:val="0"/>
        <w:spacing w:after="0" w:line="240" w:lineRule="auto"/>
        <w:jc w:val="center"/>
        <w:outlineLvl w:val="1"/>
        <w:rPr>
          <w:rFonts w:ascii="Times New Roman" w:hAnsi="Times New Roman" w:cs="Times New Roman"/>
          <w:b/>
          <w:bCs/>
          <w:sz w:val="28"/>
          <w:szCs w:val="28"/>
        </w:rPr>
      </w:pPr>
      <w:r w:rsidRPr="00BD51D5">
        <w:rPr>
          <w:rFonts w:ascii="Times New Roman" w:hAnsi="Times New Roman" w:cs="Times New Roman"/>
          <w:b/>
          <w:bCs/>
          <w:sz w:val="28"/>
          <w:szCs w:val="28"/>
        </w:rPr>
        <w:t>Срок предоставления муниципальной услуги, выдачи (направления) документов, являющихся результатом предоставления муниципальной услуги</w:t>
      </w:r>
    </w:p>
    <w:p w:rsidR="005D1239" w:rsidRPr="003D00B2" w:rsidRDefault="005D1239" w:rsidP="00BD51D5">
      <w:pPr>
        <w:autoSpaceDE w:val="0"/>
        <w:autoSpaceDN w:val="0"/>
        <w:adjustRightInd w:val="0"/>
        <w:spacing w:after="0" w:line="360" w:lineRule="auto"/>
        <w:ind w:firstLine="709"/>
        <w:jc w:val="both"/>
        <w:rPr>
          <w:rFonts w:ascii="Times New Roman" w:hAnsi="Times New Roman" w:cs="Times New Roman"/>
          <w:sz w:val="28"/>
          <w:szCs w:val="28"/>
        </w:rPr>
      </w:pPr>
    </w:p>
    <w:p w:rsidR="003D00B2" w:rsidRDefault="003D00B2" w:rsidP="00BD51D5">
      <w:pPr>
        <w:autoSpaceDE w:val="0"/>
        <w:autoSpaceDN w:val="0"/>
        <w:adjustRightInd w:val="0"/>
        <w:spacing w:after="0" w:line="360" w:lineRule="auto"/>
        <w:ind w:firstLine="709"/>
        <w:jc w:val="both"/>
        <w:rPr>
          <w:rFonts w:ascii="Times New Roman" w:hAnsi="Times New Roman" w:cs="Times New Roman"/>
          <w:sz w:val="28"/>
          <w:szCs w:val="28"/>
        </w:rPr>
      </w:pPr>
      <w:r w:rsidRPr="006D2239">
        <w:rPr>
          <w:rFonts w:ascii="Times New Roman" w:hAnsi="Times New Roman" w:cs="Times New Roman"/>
          <w:sz w:val="28"/>
          <w:szCs w:val="28"/>
        </w:rPr>
        <w:t>2.4. Срок предоставления муниципальной услуги</w:t>
      </w:r>
      <w:r w:rsidR="00577380">
        <w:rPr>
          <w:rFonts w:ascii="Times New Roman" w:hAnsi="Times New Roman" w:cs="Times New Roman"/>
          <w:sz w:val="28"/>
          <w:szCs w:val="28"/>
        </w:rPr>
        <w:t xml:space="preserve"> </w:t>
      </w:r>
      <w:r w:rsidRPr="006D2239">
        <w:rPr>
          <w:rFonts w:ascii="Times New Roman" w:hAnsi="Times New Roman" w:cs="Times New Roman"/>
          <w:sz w:val="28"/>
          <w:szCs w:val="28"/>
        </w:rPr>
        <w:t xml:space="preserve">(с учетом срока публикации информационного сообщения о проводимых общественных обсуждениях с населением в средствах массовой информации </w:t>
      </w:r>
      <w:r w:rsidR="003F00F7" w:rsidRPr="006D2239">
        <w:rPr>
          <w:rFonts w:ascii="Times New Roman" w:hAnsi="Times New Roman" w:cs="Times New Roman"/>
          <w:sz w:val="28"/>
          <w:szCs w:val="28"/>
        </w:rPr>
        <w:t xml:space="preserve">не более </w:t>
      </w:r>
      <w:r w:rsidRPr="006D2239">
        <w:rPr>
          <w:rFonts w:ascii="Times New Roman" w:hAnsi="Times New Roman" w:cs="Times New Roman"/>
          <w:sz w:val="28"/>
          <w:szCs w:val="28"/>
        </w:rPr>
        <w:t>30</w:t>
      </w:r>
      <w:r w:rsidR="006D2239">
        <w:rPr>
          <w:rFonts w:ascii="Times New Roman" w:hAnsi="Times New Roman" w:cs="Times New Roman"/>
          <w:sz w:val="28"/>
          <w:szCs w:val="28"/>
        </w:rPr>
        <w:t xml:space="preserve"> календарных</w:t>
      </w:r>
      <w:r w:rsidRPr="006D2239">
        <w:rPr>
          <w:rFonts w:ascii="Times New Roman" w:hAnsi="Times New Roman" w:cs="Times New Roman"/>
          <w:sz w:val="28"/>
          <w:szCs w:val="28"/>
        </w:rPr>
        <w:t xml:space="preserve"> дней) составляет не </w:t>
      </w:r>
      <w:r w:rsidR="006D2239" w:rsidRPr="006D2239">
        <w:rPr>
          <w:rFonts w:ascii="Times New Roman" w:hAnsi="Times New Roman" w:cs="Times New Roman"/>
          <w:sz w:val="28"/>
          <w:szCs w:val="28"/>
        </w:rPr>
        <w:t>более</w:t>
      </w:r>
      <w:r w:rsidRPr="006D2239">
        <w:rPr>
          <w:rFonts w:ascii="Times New Roman" w:hAnsi="Times New Roman" w:cs="Times New Roman"/>
          <w:sz w:val="28"/>
          <w:szCs w:val="28"/>
        </w:rPr>
        <w:t xml:space="preserve"> 6</w:t>
      </w:r>
      <w:r w:rsidR="00502CE2" w:rsidRPr="006D2239">
        <w:rPr>
          <w:rFonts w:ascii="Times New Roman" w:hAnsi="Times New Roman" w:cs="Times New Roman"/>
          <w:sz w:val="28"/>
          <w:szCs w:val="28"/>
        </w:rPr>
        <w:t>5</w:t>
      </w:r>
      <w:r w:rsidRPr="006D2239">
        <w:rPr>
          <w:rFonts w:ascii="Times New Roman" w:hAnsi="Times New Roman" w:cs="Times New Roman"/>
          <w:sz w:val="28"/>
          <w:szCs w:val="28"/>
        </w:rPr>
        <w:t xml:space="preserve"> календарных дней со дня регистрации заявления и документов, указанных в </w:t>
      </w:r>
      <w:hyperlink w:anchor="Par49" w:history="1">
        <w:r w:rsidRPr="006D2239">
          <w:rPr>
            <w:rFonts w:ascii="Times New Roman" w:hAnsi="Times New Roman" w:cs="Times New Roman"/>
            <w:sz w:val="28"/>
            <w:szCs w:val="28"/>
          </w:rPr>
          <w:t>пункте 2.</w:t>
        </w:r>
        <w:r w:rsidR="00134FB9" w:rsidRPr="006D2239">
          <w:rPr>
            <w:rFonts w:ascii="Times New Roman" w:hAnsi="Times New Roman" w:cs="Times New Roman"/>
            <w:sz w:val="28"/>
            <w:szCs w:val="28"/>
          </w:rPr>
          <w:t>5</w:t>
        </w:r>
      </w:hyperlink>
      <w:r w:rsidRPr="006D2239">
        <w:rPr>
          <w:rFonts w:ascii="Times New Roman" w:hAnsi="Times New Roman" w:cs="Times New Roman"/>
          <w:sz w:val="28"/>
          <w:szCs w:val="28"/>
        </w:rPr>
        <w:t xml:space="preserve"> Регламента.</w:t>
      </w:r>
    </w:p>
    <w:p w:rsidR="00070581" w:rsidRPr="004F2F8F" w:rsidRDefault="00070581" w:rsidP="00070581">
      <w:pPr>
        <w:autoSpaceDE w:val="0"/>
        <w:autoSpaceDN w:val="0"/>
        <w:adjustRightInd w:val="0"/>
        <w:spacing w:after="0" w:line="360" w:lineRule="auto"/>
        <w:ind w:firstLine="709"/>
        <w:jc w:val="both"/>
        <w:rPr>
          <w:rFonts w:ascii="Times New Roman" w:hAnsi="Times New Roman" w:cs="Times New Roman"/>
          <w:sz w:val="28"/>
          <w:szCs w:val="28"/>
        </w:rPr>
      </w:pPr>
      <w:bookmarkStart w:id="3" w:name="Par49"/>
      <w:bookmarkEnd w:id="3"/>
    </w:p>
    <w:p w:rsidR="00070581" w:rsidRDefault="00070581" w:rsidP="00070581">
      <w:pPr>
        <w:widowControl w:val="0"/>
        <w:autoSpaceDE w:val="0"/>
        <w:autoSpaceDN w:val="0"/>
        <w:spacing w:after="0" w:line="240" w:lineRule="auto"/>
        <w:contextualSpacing/>
        <w:jc w:val="center"/>
        <w:outlineLvl w:val="1"/>
        <w:rPr>
          <w:rFonts w:ascii="Times New Roman" w:hAnsi="Times New Roman" w:cs="Times New Roman"/>
          <w:b/>
          <w:bCs/>
          <w:sz w:val="28"/>
          <w:szCs w:val="28"/>
        </w:rPr>
      </w:pPr>
      <w:r w:rsidRPr="006F6E2E">
        <w:rPr>
          <w:rFonts w:ascii="Times New Roman" w:hAnsi="Times New Roman" w:cs="Times New Roman"/>
          <w:b/>
          <w:bCs/>
          <w:sz w:val="28"/>
          <w:szCs w:val="28"/>
        </w:rPr>
        <w:t>Исчерпывающий перечень документов и сведений, необходимых</w:t>
      </w:r>
    </w:p>
    <w:p w:rsidR="00070581" w:rsidRDefault="00070581" w:rsidP="00070581">
      <w:pPr>
        <w:widowControl w:val="0"/>
        <w:autoSpaceDE w:val="0"/>
        <w:autoSpaceDN w:val="0"/>
        <w:spacing w:after="0" w:line="240" w:lineRule="auto"/>
        <w:jc w:val="center"/>
        <w:rPr>
          <w:rFonts w:ascii="Times New Roman" w:hAnsi="Times New Roman" w:cs="Times New Roman"/>
          <w:b/>
          <w:sz w:val="28"/>
          <w:szCs w:val="28"/>
        </w:rPr>
      </w:pPr>
      <w:r w:rsidRPr="006F6E2E">
        <w:rPr>
          <w:rFonts w:ascii="Times New Roman" w:hAnsi="Times New Roman" w:cs="Times New Roman"/>
          <w:b/>
          <w:sz w:val="28"/>
          <w:szCs w:val="28"/>
        </w:rPr>
        <w:t>для предоставления муниципальной услуги</w:t>
      </w:r>
    </w:p>
    <w:p w:rsidR="00070581" w:rsidRDefault="00070581" w:rsidP="00070581">
      <w:pPr>
        <w:widowControl w:val="0"/>
        <w:autoSpaceDE w:val="0"/>
        <w:autoSpaceDN w:val="0"/>
        <w:spacing w:after="0" w:line="240" w:lineRule="auto"/>
        <w:jc w:val="center"/>
        <w:rPr>
          <w:rFonts w:ascii="Times New Roman" w:hAnsi="Times New Roman" w:cs="Times New Roman"/>
          <w:b/>
          <w:bCs/>
          <w:sz w:val="28"/>
          <w:szCs w:val="28"/>
        </w:rPr>
      </w:pPr>
    </w:p>
    <w:p w:rsidR="003D00B2" w:rsidRPr="003D00B2" w:rsidRDefault="003D00B2" w:rsidP="00BD51D5">
      <w:pPr>
        <w:autoSpaceDE w:val="0"/>
        <w:autoSpaceDN w:val="0"/>
        <w:adjustRightInd w:val="0"/>
        <w:spacing w:after="0" w:line="360" w:lineRule="auto"/>
        <w:ind w:firstLine="709"/>
        <w:jc w:val="both"/>
        <w:rPr>
          <w:rFonts w:ascii="Times New Roman" w:hAnsi="Times New Roman" w:cs="Times New Roman"/>
          <w:sz w:val="28"/>
          <w:szCs w:val="28"/>
        </w:rPr>
      </w:pPr>
      <w:r w:rsidRPr="003D00B2">
        <w:rPr>
          <w:rFonts w:ascii="Times New Roman" w:hAnsi="Times New Roman" w:cs="Times New Roman"/>
          <w:sz w:val="28"/>
          <w:szCs w:val="28"/>
        </w:rPr>
        <w:t>2.</w:t>
      </w:r>
      <w:r w:rsidR="00134FB9">
        <w:rPr>
          <w:rFonts w:ascii="Times New Roman" w:hAnsi="Times New Roman" w:cs="Times New Roman"/>
          <w:sz w:val="28"/>
          <w:szCs w:val="28"/>
        </w:rPr>
        <w:t>5</w:t>
      </w:r>
      <w:r w:rsidRPr="003D00B2">
        <w:rPr>
          <w:rFonts w:ascii="Times New Roman" w:hAnsi="Times New Roman" w:cs="Times New Roman"/>
          <w:sz w:val="28"/>
          <w:szCs w:val="28"/>
        </w:rPr>
        <w:t xml:space="preserve">. Муниципальная услуга предоставляется на основании письменного </w:t>
      </w:r>
      <w:r w:rsidR="003950D0">
        <w:rPr>
          <w:rFonts w:ascii="Times New Roman" w:hAnsi="Times New Roman" w:cs="Times New Roman"/>
          <w:sz w:val="28"/>
          <w:szCs w:val="28"/>
        </w:rPr>
        <w:t>уведомления</w:t>
      </w:r>
      <w:r w:rsidRPr="003D00B2">
        <w:rPr>
          <w:rFonts w:ascii="Times New Roman" w:hAnsi="Times New Roman" w:cs="Times New Roman"/>
          <w:sz w:val="28"/>
          <w:szCs w:val="28"/>
        </w:rPr>
        <w:t xml:space="preserve"> заявителя</w:t>
      </w:r>
      <w:r w:rsidR="00FC2B4F">
        <w:rPr>
          <w:rFonts w:ascii="Times New Roman" w:hAnsi="Times New Roman" w:cs="Times New Roman"/>
          <w:sz w:val="28"/>
          <w:szCs w:val="28"/>
        </w:rPr>
        <w:t xml:space="preserve"> в адрес Управления</w:t>
      </w:r>
      <w:r w:rsidRPr="003D00B2">
        <w:rPr>
          <w:rFonts w:ascii="Times New Roman" w:hAnsi="Times New Roman" w:cs="Times New Roman"/>
          <w:sz w:val="28"/>
          <w:szCs w:val="28"/>
        </w:rPr>
        <w:t xml:space="preserve"> с обоснованием необходимости (причины, цели) проведения общественных обсуждений среди населения о </w:t>
      </w:r>
      <w:r w:rsidR="00D23415">
        <w:rPr>
          <w:rFonts w:ascii="Times New Roman" w:hAnsi="Times New Roman" w:cs="Times New Roman"/>
          <w:sz w:val="28"/>
          <w:szCs w:val="28"/>
        </w:rPr>
        <w:t>планируемой (</w:t>
      </w:r>
      <w:r w:rsidRPr="003D00B2">
        <w:rPr>
          <w:rFonts w:ascii="Times New Roman" w:hAnsi="Times New Roman" w:cs="Times New Roman"/>
          <w:sz w:val="28"/>
          <w:szCs w:val="28"/>
        </w:rPr>
        <w:t>намечаемой</w:t>
      </w:r>
      <w:r w:rsidR="00D23415">
        <w:rPr>
          <w:rFonts w:ascii="Times New Roman" w:hAnsi="Times New Roman" w:cs="Times New Roman"/>
          <w:sz w:val="28"/>
          <w:szCs w:val="28"/>
        </w:rPr>
        <w:t>)</w:t>
      </w:r>
      <w:r w:rsidRPr="003D00B2">
        <w:rPr>
          <w:rFonts w:ascii="Times New Roman" w:hAnsi="Times New Roman" w:cs="Times New Roman"/>
          <w:sz w:val="28"/>
          <w:szCs w:val="28"/>
        </w:rPr>
        <w:t xml:space="preserve"> хозяйственной и иной деятельности, которая подлежит экологической экспертизе (приложение </w:t>
      </w:r>
      <w:r w:rsidR="00450A15" w:rsidRPr="009C3E96">
        <w:rPr>
          <w:rFonts w:ascii="Times New Roman" w:hAnsi="Times New Roman" w:cs="Times New Roman"/>
          <w:sz w:val="28"/>
          <w:szCs w:val="28"/>
        </w:rPr>
        <w:t>к Регламенту).</w:t>
      </w:r>
    </w:p>
    <w:p w:rsidR="003D00B2" w:rsidRDefault="000C0917" w:rsidP="004D6EEF">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2.5.1. </w:t>
      </w:r>
      <w:r w:rsidR="003D00B2" w:rsidRPr="003D00B2">
        <w:rPr>
          <w:rFonts w:ascii="Times New Roman" w:hAnsi="Times New Roman" w:cs="Times New Roman"/>
          <w:sz w:val="28"/>
          <w:szCs w:val="28"/>
        </w:rPr>
        <w:t xml:space="preserve">В </w:t>
      </w:r>
      <w:r w:rsidR="003950D0">
        <w:rPr>
          <w:rFonts w:ascii="Times New Roman" w:hAnsi="Times New Roman" w:cs="Times New Roman"/>
          <w:sz w:val="28"/>
          <w:szCs w:val="28"/>
        </w:rPr>
        <w:t>уведомлении</w:t>
      </w:r>
      <w:r w:rsidR="003D00B2" w:rsidRPr="003D00B2">
        <w:rPr>
          <w:rFonts w:ascii="Times New Roman" w:hAnsi="Times New Roman" w:cs="Times New Roman"/>
          <w:sz w:val="28"/>
          <w:szCs w:val="28"/>
        </w:rPr>
        <w:t xml:space="preserve"> должны быть указаны:</w:t>
      </w:r>
    </w:p>
    <w:p w:rsidR="00393B83" w:rsidRDefault="0090346A" w:rsidP="004D6EEF">
      <w:pPr>
        <w:pStyle w:val="a9"/>
        <w:autoSpaceDE w:val="0"/>
        <w:autoSpaceDN w:val="0"/>
        <w:adjustRightInd w:val="0"/>
        <w:spacing w:after="0" w:line="360" w:lineRule="auto"/>
        <w:ind w:left="0" w:firstLine="709"/>
        <w:jc w:val="both"/>
        <w:rPr>
          <w:rFonts w:ascii="Times New Roman" w:hAnsi="Times New Roman" w:cs="Times New Roman"/>
          <w:sz w:val="28"/>
          <w:szCs w:val="28"/>
        </w:rPr>
      </w:pPr>
      <w:r w:rsidRPr="00BE553E">
        <w:rPr>
          <w:rFonts w:ascii="Times New Roman" w:hAnsi="Times New Roman" w:cs="Times New Roman"/>
          <w:sz w:val="28"/>
          <w:szCs w:val="28"/>
        </w:rPr>
        <w:t xml:space="preserve">а) </w:t>
      </w:r>
      <w:r w:rsidR="00393B83">
        <w:rPr>
          <w:rFonts w:ascii="Times New Roman" w:hAnsi="Times New Roman" w:cs="Times New Roman"/>
          <w:sz w:val="28"/>
          <w:szCs w:val="28"/>
        </w:rPr>
        <w:t>информация об объекте обсуждений, подлежащем рассмотрению на общественных обсуждениях, включая:</w:t>
      </w:r>
    </w:p>
    <w:p w:rsidR="00393B83" w:rsidRDefault="00393B83" w:rsidP="00814571">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сведения о заказчике (исполнителе) (полное и сокращенное (при наличии) наименования - для юридических лиц, фамилия, имя и отчество (при наличии) - для индивидуальных предпринимателей, физических лиц, основной государственный регистрационный номер или основной государственный регистрационный номер индивидуального предпринимателя, идентификационный номер налогоплательщика для юридических лиц и индивидуальных предпринимателей, адрес в пределах места нахождения - для юридических лиц, место жительства - для индивидуальных предпринимателей, физических лиц, контактная информация (телефон, адрес электронной почты (при наличии), факс (при наличии);</w:t>
      </w:r>
    </w:p>
    <w:p w:rsidR="00393B83" w:rsidRDefault="00393B83" w:rsidP="00814571">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полное и сокращенное (при наличии) наименования уполномоченного органа, ответственного за проведение общественных обсуждений;</w:t>
      </w:r>
    </w:p>
    <w:p w:rsidR="00393B83" w:rsidRDefault="00393B83" w:rsidP="00814571">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наименование объекта обсуждений;</w:t>
      </w:r>
    </w:p>
    <w:p w:rsidR="00393B83" w:rsidRDefault="00393B83" w:rsidP="00814571">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наименование планируемой хозяйственной и иной деятельности;</w:t>
      </w:r>
    </w:p>
    <w:p w:rsidR="00393B83" w:rsidRDefault="00393B83" w:rsidP="00814571">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цель планируемой хозяйственной и иной деятельности;</w:t>
      </w:r>
    </w:p>
    <w:p w:rsidR="00393B83" w:rsidRDefault="00393B83" w:rsidP="00814571">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предварительное место реализации планируемой хозяйственной и иной деятельности;</w:t>
      </w:r>
    </w:p>
    <w:p w:rsidR="00393B83" w:rsidRDefault="00393B83" w:rsidP="00814571">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планируемые сроки проведения оценки воздействия на окружающую среду (указываются в случае проведения общественных обсуждений по проекту технического задания);</w:t>
      </w:r>
    </w:p>
    <w:p w:rsidR="00393B83" w:rsidRDefault="00393B83" w:rsidP="00814571">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контактные данные (телефон и адрес электронной почты (при наличии) ответственных лиц со стороны заказчика (исполнителя);</w:t>
      </w:r>
    </w:p>
    <w:p w:rsidR="00393B83" w:rsidRDefault="00393B83" w:rsidP="00814571">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иная информация по желанию заказчика (исполнителя);</w:t>
      </w:r>
    </w:p>
    <w:p w:rsidR="00393B83" w:rsidRDefault="00393B83" w:rsidP="00814571">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информация о месте, в котором размещен и доступен для очного ознакомления объект обсуждений, дате открытия доступа, сроке </w:t>
      </w:r>
      <w:r>
        <w:rPr>
          <w:rFonts w:ascii="Times New Roman" w:hAnsi="Times New Roman" w:cs="Times New Roman"/>
          <w:sz w:val="28"/>
          <w:szCs w:val="28"/>
        </w:rPr>
        <w:lastRenderedPageBreak/>
        <w:t>доступности объекта обсуждений, днях и часах, в которые возможно ознакомление с объектом обсуждений;</w:t>
      </w:r>
    </w:p>
    <w:p w:rsidR="00393B83" w:rsidRDefault="00393B83" w:rsidP="00814571">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информация о размещении объекта обсуждений в сети «Интернет», содержащая электронную ссылку на место размещения указанных материалов в сети «Интернет», о дате и сроке их размещения (в случае если объектом обсуждений является объект государственной экологической экспертизы или объект государственной экологической экспертизы, содержащий предварительные материалы оценки воздействия на окружающую среду, объект государственной экологической экспертизы размещается в сети «Интернет» по решению заказчика, предварительные материалы оценки воздействия на окружающую среду размещаются в сети «Интернет»);</w:t>
      </w:r>
    </w:p>
    <w:p w:rsidR="00393B83" w:rsidRDefault="00393B83" w:rsidP="00814571">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 информация о возможности проведения по инициативе граждан слушаний в соответствии </w:t>
      </w:r>
      <w:r w:rsidRPr="00393B83">
        <w:rPr>
          <w:rFonts w:ascii="Times New Roman" w:hAnsi="Times New Roman" w:cs="Times New Roman"/>
          <w:sz w:val="28"/>
          <w:szCs w:val="28"/>
        </w:rPr>
        <w:t xml:space="preserve">с </w:t>
      </w:r>
      <w:hyperlink r:id="rId15" w:history="1">
        <w:r w:rsidRPr="00393B83">
          <w:rPr>
            <w:rFonts w:ascii="Times New Roman" w:hAnsi="Times New Roman" w:cs="Times New Roman"/>
            <w:sz w:val="28"/>
            <w:szCs w:val="28"/>
          </w:rPr>
          <w:t>пунктом 23</w:t>
        </w:r>
      </w:hyperlink>
      <w:r>
        <w:rPr>
          <w:rFonts w:ascii="Times New Roman" w:hAnsi="Times New Roman" w:cs="Times New Roman"/>
          <w:sz w:val="28"/>
          <w:szCs w:val="28"/>
        </w:rPr>
        <w:t xml:space="preserve"> Правил</w:t>
      </w:r>
      <w:r w:rsidRPr="00393B83">
        <w:rPr>
          <w:rFonts w:ascii="Times New Roman" w:hAnsi="Times New Roman" w:cs="Times New Roman"/>
          <w:sz w:val="28"/>
          <w:szCs w:val="28"/>
        </w:rPr>
        <w:t xml:space="preserve"> проведения оценки воздействия на окружающую среду</w:t>
      </w:r>
      <w:r>
        <w:rPr>
          <w:rFonts w:ascii="Times New Roman" w:hAnsi="Times New Roman" w:cs="Times New Roman"/>
          <w:sz w:val="28"/>
          <w:szCs w:val="28"/>
        </w:rPr>
        <w:t>, утвержденных п</w:t>
      </w:r>
      <w:r w:rsidRPr="00393B83">
        <w:rPr>
          <w:rFonts w:ascii="Times New Roman" w:hAnsi="Times New Roman" w:cs="Times New Roman"/>
          <w:sz w:val="28"/>
          <w:szCs w:val="28"/>
        </w:rPr>
        <w:t>остановление</w:t>
      </w:r>
      <w:r>
        <w:rPr>
          <w:rFonts w:ascii="Times New Roman" w:hAnsi="Times New Roman" w:cs="Times New Roman"/>
          <w:sz w:val="28"/>
          <w:szCs w:val="28"/>
        </w:rPr>
        <w:t>м</w:t>
      </w:r>
      <w:r w:rsidRPr="00393B83">
        <w:rPr>
          <w:rFonts w:ascii="Times New Roman" w:hAnsi="Times New Roman" w:cs="Times New Roman"/>
          <w:sz w:val="28"/>
          <w:szCs w:val="28"/>
        </w:rPr>
        <w:t xml:space="preserve"> Правительства Р</w:t>
      </w:r>
      <w:r w:rsidR="008B779B">
        <w:rPr>
          <w:rFonts w:ascii="Times New Roman" w:hAnsi="Times New Roman" w:cs="Times New Roman"/>
          <w:sz w:val="28"/>
          <w:szCs w:val="28"/>
        </w:rPr>
        <w:t xml:space="preserve">оссийской </w:t>
      </w:r>
      <w:r w:rsidRPr="00393B83">
        <w:rPr>
          <w:rFonts w:ascii="Times New Roman" w:hAnsi="Times New Roman" w:cs="Times New Roman"/>
          <w:sz w:val="28"/>
          <w:szCs w:val="28"/>
        </w:rPr>
        <w:t>Ф</w:t>
      </w:r>
      <w:r w:rsidR="008B779B">
        <w:rPr>
          <w:rFonts w:ascii="Times New Roman" w:hAnsi="Times New Roman" w:cs="Times New Roman"/>
          <w:sz w:val="28"/>
          <w:szCs w:val="28"/>
        </w:rPr>
        <w:t>едерации</w:t>
      </w:r>
      <w:r w:rsidRPr="00393B83">
        <w:rPr>
          <w:rFonts w:ascii="Times New Roman" w:hAnsi="Times New Roman" w:cs="Times New Roman"/>
          <w:sz w:val="28"/>
          <w:szCs w:val="28"/>
        </w:rPr>
        <w:t xml:space="preserve"> от 28.11.2024 </w:t>
      </w:r>
      <w:r>
        <w:rPr>
          <w:rFonts w:ascii="Times New Roman" w:hAnsi="Times New Roman" w:cs="Times New Roman"/>
          <w:sz w:val="28"/>
          <w:szCs w:val="28"/>
        </w:rPr>
        <w:t>№</w:t>
      </w:r>
      <w:r w:rsidRPr="00393B83">
        <w:rPr>
          <w:rFonts w:ascii="Times New Roman" w:hAnsi="Times New Roman" w:cs="Times New Roman"/>
          <w:sz w:val="28"/>
          <w:szCs w:val="28"/>
        </w:rPr>
        <w:t xml:space="preserve"> 1644 </w:t>
      </w:r>
      <w:r>
        <w:rPr>
          <w:rFonts w:ascii="Times New Roman" w:hAnsi="Times New Roman" w:cs="Times New Roman"/>
          <w:sz w:val="28"/>
          <w:szCs w:val="28"/>
        </w:rPr>
        <w:t>«</w:t>
      </w:r>
      <w:r w:rsidRPr="00393B83">
        <w:rPr>
          <w:rFonts w:ascii="Times New Roman" w:hAnsi="Times New Roman" w:cs="Times New Roman"/>
          <w:sz w:val="28"/>
          <w:szCs w:val="28"/>
        </w:rPr>
        <w:t>О порядке проведения оценки воздействия на окружающую среду</w:t>
      </w:r>
      <w:r>
        <w:rPr>
          <w:rFonts w:ascii="Times New Roman" w:hAnsi="Times New Roman" w:cs="Times New Roman"/>
          <w:sz w:val="28"/>
          <w:szCs w:val="28"/>
        </w:rPr>
        <w:t>»</w:t>
      </w:r>
      <w:r w:rsidR="00811430">
        <w:rPr>
          <w:rFonts w:ascii="Times New Roman" w:hAnsi="Times New Roman" w:cs="Times New Roman"/>
          <w:sz w:val="28"/>
          <w:szCs w:val="28"/>
        </w:rPr>
        <w:t xml:space="preserve"> (далее- Правила)</w:t>
      </w:r>
      <w:r>
        <w:rPr>
          <w:rFonts w:ascii="Times New Roman" w:hAnsi="Times New Roman" w:cs="Times New Roman"/>
          <w:sz w:val="28"/>
          <w:szCs w:val="28"/>
        </w:rPr>
        <w:t xml:space="preserve">. </w:t>
      </w:r>
    </w:p>
    <w:p w:rsidR="00B832A3" w:rsidRDefault="000C0917" w:rsidP="00B832A3">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2.5.2. </w:t>
      </w:r>
      <w:r w:rsidR="003950D0">
        <w:rPr>
          <w:rFonts w:ascii="Times New Roman" w:hAnsi="Times New Roman" w:cs="Times New Roman"/>
          <w:sz w:val="28"/>
          <w:szCs w:val="28"/>
        </w:rPr>
        <w:t>Управление</w:t>
      </w:r>
      <w:r w:rsidR="00B832A3">
        <w:rPr>
          <w:rFonts w:ascii="Times New Roman" w:hAnsi="Times New Roman" w:cs="Times New Roman"/>
          <w:sz w:val="28"/>
          <w:szCs w:val="28"/>
        </w:rPr>
        <w:t xml:space="preserve"> дополнительно указывает в уведомлении об обсуждениях:</w:t>
      </w:r>
    </w:p>
    <w:p w:rsidR="00B832A3" w:rsidRDefault="00B832A3" w:rsidP="00B832A3">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 адрес в пределах места нахождения уполномоченного органа;</w:t>
      </w:r>
    </w:p>
    <w:p w:rsidR="00B832A3" w:rsidRDefault="00B832A3" w:rsidP="00B832A3">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 контактные данные (телефон и адрес электронной почты, факс (при наличии)) ответственного лица (ответственных лиц) со стороны уполномоченного органа;</w:t>
      </w:r>
    </w:p>
    <w:p w:rsidR="00B832A3" w:rsidRPr="003950D0" w:rsidRDefault="00B832A3" w:rsidP="00B832A3">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информацию о порядке, сроке и форме внесения участниками общественных </w:t>
      </w:r>
      <w:r w:rsidRPr="003950D0">
        <w:rPr>
          <w:rFonts w:ascii="Times New Roman" w:hAnsi="Times New Roman" w:cs="Times New Roman"/>
          <w:sz w:val="28"/>
          <w:szCs w:val="28"/>
        </w:rPr>
        <w:t xml:space="preserve">обсуждений предложений и замечаний, касающихся объекта обсуждений, в соответствии с </w:t>
      </w:r>
      <w:hyperlink r:id="rId16" w:history="1">
        <w:r w:rsidRPr="003950D0">
          <w:rPr>
            <w:rFonts w:ascii="Times New Roman" w:hAnsi="Times New Roman" w:cs="Times New Roman"/>
            <w:sz w:val="28"/>
            <w:szCs w:val="28"/>
          </w:rPr>
          <w:t>пунктами 34</w:t>
        </w:r>
      </w:hyperlink>
      <w:r w:rsidRPr="003950D0">
        <w:rPr>
          <w:rFonts w:ascii="Times New Roman" w:hAnsi="Times New Roman" w:cs="Times New Roman"/>
          <w:sz w:val="28"/>
          <w:szCs w:val="28"/>
        </w:rPr>
        <w:t xml:space="preserve"> - </w:t>
      </w:r>
      <w:hyperlink r:id="rId17" w:history="1">
        <w:r w:rsidRPr="003950D0">
          <w:rPr>
            <w:rFonts w:ascii="Times New Roman" w:hAnsi="Times New Roman" w:cs="Times New Roman"/>
            <w:sz w:val="28"/>
            <w:szCs w:val="28"/>
          </w:rPr>
          <w:t>36</w:t>
        </w:r>
      </w:hyperlink>
      <w:r w:rsidRPr="003950D0">
        <w:rPr>
          <w:rFonts w:ascii="Times New Roman" w:hAnsi="Times New Roman" w:cs="Times New Roman"/>
          <w:sz w:val="28"/>
          <w:szCs w:val="28"/>
        </w:rPr>
        <w:t xml:space="preserve"> Правил;</w:t>
      </w:r>
    </w:p>
    <w:p w:rsidR="00B832A3" w:rsidRDefault="00B832A3" w:rsidP="00B832A3">
      <w:pPr>
        <w:autoSpaceDE w:val="0"/>
        <w:autoSpaceDN w:val="0"/>
        <w:adjustRightInd w:val="0"/>
        <w:spacing w:after="0" w:line="360" w:lineRule="auto"/>
        <w:ind w:firstLine="709"/>
        <w:jc w:val="both"/>
        <w:rPr>
          <w:rFonts w:ascii="Times New Roman" w:hAnsi="Times New Roman" w:cs="Times New Roman"/>
          <w:sz w:val="28"/>
          <w:szCs w:val="28"/>
        </w:rPr>
      </w:pPr>
      <w:r w:rsidRPr="003950D0">
        <w:rPr>
          <w:rFonts w:ascii="Times New Roman" w:hAnsi="Times New Roman" w:cs="Times New Roman"/>
          <w:sz w:val="28"/>
          <w:szCs w:val="28"/>
        </w:rPr>
        <w:t xml:space="preserve">г) порядок инициирования гражданами проведения слушаний в соответствии с </w:t>
      </w:r>
      <w:hyperlink r:id="rId18" w:history="1">
        <w:r w:rsidRPr="003950D0">
          <w:rPr>
            <w:rFonts w:ascii="Times New Roman" w:hAnsi="Times New Roman" w:cs="Times New Roman"/>
            <w:sz w:val="28"/>
            <w:szCs w:val="28"/>
          </w:rPr>
          <w:t>пунктом 23</w:t>
        </w:r>
      </w:hyperlink>
      <w:r w:rsidRPr="003950D0">
        <w:rPr>
          <w:rFonts w:ascii="Times New Roman" w:hAnsi="Times New Roman" w:cs="Times New Roman"/>
          <w:sz w:val="28"/>
          <w:szCs w:val="28"/>
        </w:rPr>
        <w:t xml:space="preserve"> Правил или в случае</w:t>
      </w:r>
      <w:r>
        <w:rPr>
          <w:rFonts w:ascii="Times New Roman" w:hAnsi="Times New Roman" w:cs="Times New Roman"/>
          <w:sz w:val="28"/>
          <w:szCs w:val="28"/>
        </w:rPr>
        <w:t xml:space="preserve"> принятия по инициативе уполномоченного органа решения о проведении слушаний - дату, время и место проведения слушаний.</w:t>
      </w:r>
    </w:p>
    <w:p w:rsidR="00B832A3" w:rsidRDefault="00B832A3" w:rsidP="00B832A3">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w:t>
      </w:r>
      <w:r w:rsidR="003950D0">
        <w:rPr>
          <w:rFonts w:ascii="Times New Roman" w:hAnsi="Times New Roman" w:cs="Times New Roman"/>
          <w:sz w:val="28"/>
          <w:szCs w:val="28"/>
        </w:rPr>
        <w:t>6</w:t>
      </w:r>
      <w:r>
        <w:rPr>
          <w:rFonts w:ascii="Times New Roman" w:hAnsi="Times New Roman" w:cs="Times New Roman"/>
          <w:sz w:val="28"/>
          <w:szCs w:val="28"/>
        </w:rPr>
        <w:t>. Техническое задание составляется в случае принятия заказчиком решения о его подготовке и содержит следующие сведения:</w:t>
      </w:r>
    </w:p>
    <w:p w:rsidR="00B832A3" w:rsidRDefault="00B832A3" w:rsidP="00B832A3">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 наименование планируемой хозяйственной и иной деятельности, адрес в пределах места нахождения (для юридических лиц) или места жительства (для индивидуальных предпринимателей, физических лиц) заказчика (исполнителя);</w:t>
      </w:r>
    </w:p>
    <w:p w:rsidR="00B832A3" w:rsidRDefault="00B832A3" w:rsidP="00B832A3">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 сроки проведения оценки воздействия на окружающую среду;</w:t>
      </w:r>
    </w:p>
    <w:p w:rsidR="00B832A3" w:rsidRDefault="00B832A3" w:rsidP="00B832A3">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основные методы проведения оценки воздействия на окружающую среду;</w:t>
      </w:r>
    </w:p>
    <w:p w:rsidR="00B832A3" w:rsidRDefault="00B832A3" w:rsidP="00B832A3">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 план проведения общественных обсуждений в соответствии с </w:t>
      </w:r>
      <w:hyperlink r:id="rId19" w:history="1">
        <w:r w:rsidRPr="0002302F">
          <w:rPr>
            <w:rFonts w:ascii="Times New Roman" w:hAnsi="Times New Roman" w:cs="Times New Roman"/>
            <w:sz w:val="28"/>
            <w:szCs w:val="28"/>
          </w:rPr>
          <w:t>пунктами 16</w:t>
        </w:r>
      </w:hyperlink>
      <w:r w:rsidRPr="0002302F">
        <w:rPr>
          <w:rFonts w:ascii="Times New Roman" w:hAnsi="Times New Roman" w:cs="Times New Roman"/>
          <w:sz w:val="28"/>
          <w:szCs w:val="28"/>
        </w:rPr>
        <w:t xml:space="preserve"> - </w:t>
      </w:r>
      <w:hyperlink r:id="rId20" w:history="1">
        <w:r w:rsidRPr="0002302F">
          <w:rPr>
            <w:rFonts w:ascii="Times New Roman" w:hAnsi="Times New Roman" w:cs="Times New Roman"/>
            <w:sz w:val="28"/>
            <w:szCs w:val="28"/>
          </w:rPr>
          <w:t>48</w:t>
        </w:r>
      </w:hyperlink>
      <w:r w:rsidRPr="0002302F">
        <w:rPr>
          <w:rFonts w:ascii="Times New Roman" w:hAnsi="Times New Roman" w:cs="Times New Roman"/>
          <w:sz w:val="28"/>
          <w:szCs w:val="28"/>
        </w:rPr>
        <w:t xml:space="preserve"> Правил</w:t>
      </w:r>
      <w:r>
        <w:rPr>
          <w:rFonts w:ascii="Times New Roman" w:hAnsi="Times New Roman" w:cs="Times New Roman"/>
          <w:sz w:val="28"/>
          <w:szCs w:val="28"/>
        </w:rPr>
        <w:t>;</w:t>
      </w:r>
    </w:p>
    <w:p w:rsidR="00B832A3" w:rsidRDefault="00B832A3" w:rsidP="00B832A3">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 основные источники данных для проведения оценки воздействия на окружающую среду;</w:t>
      </w:r>
    </w:p>
    <w:p w:rsidR="00B832A3" w:rsidRDefault="00B832A3" w:rsidP="00B832A3">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 предполагаемый состав материалов оценки воздействия на окружающую среду, включая исследования по оценке воздействия на окружающую среду.</w:t>
      </w:r>
    </w:p>
    <w:p w:rsidR="009A7C92" w:rsidRPr="009A7C92" w:rsidRDefault="009A7C92" w:rsidP="009A7C92">
      <w:pPr>
        <w:autoSpaceDE w:val="0"/>
        <w:autoSpaceDN w:val="0"/>
        <w:adjustRightInd w:val="0"/>
        <w:spacing w:after="0" w:line="360" w:lineRule="auto"/>
        <w:ind w:firstLine="709"/>
        <w:jc w:val="both"/>
        <w:rPr>
          <w:rFonts w:ascii="Times New Roman" w:hAnsi="Times New Roman" w:cs="Times New Roman"/>
          <w:sz w:val="28"/>
          <w:szCs w:val="28"/>
        </w:rPr>
      </w:pPr>
      <w:r w:rsidRPr="009A7C92">
        <w:rPr>
          <w:rFonts w:ascii="Times New Roman" w:hAnsi="Times New Roman" w:cs="Times New Roman"/>
          <w:sz w:val="28"/>
          <w:szCs w:val="28"/>
        </w:rPr>
        <w:t xml:space="preserve">После проведения общественных обсуждений в соответствии с </w:t>
      </w:r>
      <w:hyperlink r:id="rId21" w:history="1">
        <w:r w:rsidRPr="009A7C92">
          <w:rPr>
            <w:rFonts w:ascii="Times New Roman" w:hAnsi="Times New Roman" w:cs="Times New Roman"/>
            <w:sz w:val="28"/>
            <w:szCs w:val="28"/>
          </w:rPr>
          <w:t>пунктами 16</w:t>
        </w:r>
      </w:hyperlink>
      <w:r w:rsidRPr="009A7C92">
        <w:rPr>
          <w:rFonts w:ascii="Times New Roman" w:hAnsi="Times New Roman" w:cs="Times New Roman"/>
          <w:sz w:val="28"/>
          <w:szCs w:val="28"/>
        </w:rPr>
        <w:t xml:space="preserve"> - </w:t>
      </w:r>
      <w:hyperlink r:id="rId22" w:history="1">
        <w:r w:rsidRPr="009A7C92">
          <w:rPr>
            <w:rFonts w:ascii="Times New Roman" w:hAnsi="Times New Roman" w:cs="Times New Roman"/>
            <w:sz w:val="28"/>
            <w:szCs w:val="28"/>
          </w:rPr>
          <w:t>48</w:t>
        </w:r>
      </w:hyperlink>
      <w:r w:rsidRPr="009A7C92">
        <w:rPr>
          <w:rFonts w:ascii="Times New Roman" w:hAnsi="Times New Roman" w:cs="Times New Roman"/>
          <w:sz w:val="28"/>
          <w:szCs w:val="28"/>
        </w:rPr>
        <w:t xml:space="preserve"> Правил техническое задание утверждается заказчиком с учетом результатов анализа замечаний и предложений, поступивших в ходе общественных обсуждений, в течение 10 календарных дней с даты завершения общественных обсуждений согласно </w:t>
      </w:r>
      <w:hyperlink r:id="rId23" w:history="1">
        <w:r w:rsidRPr="009A7C92">
          <w:rPr>
            <w:rFonts w:ascii="Times New Roman" w:hAnsi="Times New Roman" w:cs="Times New Roman"/>
            <w:sz w:val="28"/>
            <w:szCs w:val="28"/>
          </w:rPr>
          <w:t>пункту 40</w:t>
        </w:r>
      </w:hyperlink>
      <w:r w:rsidRPr="009A7C92">
        <w:rPr>
          <w:rFonts w:ascii="Times New Roman" w:hAnsi="Times New Roman" w:cs="Times New Roman"/>
          <w:sz w:val="28"/>
          <w:szCs w:val="28"/>
        </w:rPr>
        <w:t xml:space="preserve"> Правил и размещается согласно указанной в уведомлении об обсуждениях информации, предусмотренной </w:t>
      </w:r>
      <w:hyperlink r:id="rId24" w:history="1">
        <w:r w:rsidRPr="009A7C92">
          <w:rPr>
            <w:rFonts w:ascii="Times New Roman" w:hAnsi="Times New Roman" w:cs="Times New Roman"/>
            <w:sz w:val="28"/>
            <w:szCs w:val="28"/>
          </w:rPr>
          <w:t xml:space="preserve">подпунктом </w:t>
        </w:r>
        <w:r>
          <w:rPr>
            <w:rFonts w:ascii="Times New Roman" w:hAnsi="Times New Roman" w:cs="Times New Roman"/>
            <w:sz w:val="28"/>
            <w:szCs w:val="28"/>
          </w:rPr>
          <w:t>«</w:t>
        </w:r>
        <w:r w:rsidRPr="009A7C92">
          <w:rPr>
            <w:rFonts w:ascii="Times New Roman" w:hAnsi="Times New Roman" w:cs="Times New Roman"/>
            <w:sz w:val="28"/>
            <w:szCs w:val="28"/>
          </w:rPr>
          <w:t>в</w:t>
        </w:r>
        <w:r>
          <w:rPr>
            <w:rFonts w:ascii="Times New Roman" w:hAnsi="Times New Roman" w:cs="Times New Roman"/>
            <w:sz w:val="28"/>
            <w:szCs w:val="28"/>
          </w:rPr>
          <w:t>»</w:t>
        </w:r>
        <w:r w:rsidRPr="009A7C92">
          <w:rPr>
            <w:rFonts w:ascii="Times New Roman" w:hAnsi="Times New Roman" w:cs="Times New Roman"/>
            <w:sz w:val="28"/>
            <w:szCs w:val="28"/>
          </w:rPr>
          <w:t xml:space="preserve"> пункта 24</w:t>
        </w:r>
      </w:hyperlink>
      <w:r w:rsidRPr="009A7C92">
        <w:rPr>
          <w:rFonts w:ascii="Times New Roman" w:hAnsi="Times New Roman" w:cs="Times New Roman"/>
          <w:sz w:val="28"/>
          <w:szCs w:val="28"/>
        </w:rPr>
        <w:t xml:space="preserve"> Правил в открытом доступе в сети </w:t>
      </w:r>
      <w:r>
        <w:rPr>
          <w:rFonts w:ascii="Times New Roman" w:hAnsi="Times New Roman" w:cs="Times New Roman"/>
          <w:sz w:val="28"/>
          <w:szCs w:val="28"/>
        </w:rPr>
        <w:t>«</w:t>
      </w:r>
      <w:r w:rsidRPr="009A7C92">
        <w:rPr>
          <w:rFonts w:ascii="Times New Roman" w:hAnsi="Times New Roman" w:cs="Times New Roman"/>
          <w:sz w:val="28"/>
          <w:szCs w:val="28"/>
        </w:rPr>
        <w:t>Интернет</w:t>
      </w:r>
      <w:r>
        <w:rPr>
          <w:rFonts w:ascii="Times New Roman" w:hAnsi="Times New Roman" w:cs="Times New Roman"/>
          <w:sz w:val="28"/>
          <w:szCs w:val="28"/>
        </w:rPr>
        <w:t>»</w:t>
      </w:r>
      <w:r w:rsidRPr="009A7C92">
        <w:rPr>
          <w:rFonts w:ascii="Times New Roman" w:hAnsi="Times New Roman" w:cs="Times New Roman"/>
          <w:sz w:val="28"/>
          <w:szCs w:val="28"/>
        </w:rPr>
        <w:t xml:space="preserve"> до истечения срока, указанного в </w:t>
      </w:r>
      <w:hyperlink r:id="rId25" w:history="1">
        <w:r w:rsidRPr="009A7C92">
          <w:rPr>
            <w:rFonts w:ascii="Times New Roman" w:hAnsi="Times New Roman" w:cs="Times New Roman"/>
            <w:sz w:val="28"/>
            <w:szCs w:val="28"/>
          </w:rPr>
          <w:t>пункте 51</w:t>
        </w:r>
      </w:hyperlink>
      <w:r w:rsidRPr="009A7C92">
        <w:rPr>
          <w:rFonts w:ascii="Times New Roman" w:hAnsi="Times New Roman" w:cs="Times New Roman"/>
          <w:sz w:val="28"/>
          <w:szCs w:val="28"/>
        </w:rPr>
        <w:t xml:space="preserve"> Правил.</w:t>
      </w:r>
    </w:p>
    <w:p w:rsidR="00595480" w:rsidRPr="00085E54" w:rsidRDefault="00595480" w:rsidP="00085E54">
      <w:pPr>
        <w:autoSpaceDE w:val="0"/>
        <w:autoSpaceDN w:val="0"/>
        <w:adjustRightInd w:val="0"/>
        <w:spacing w:after="0" w:line="360" w:lineRule="auto"/>
        <w:ind w:firstLine="709"/>
        <w:jc w:val="both"/>
        <w:rPr>
          <w:rFonts w:ascii="Times New Roman" w:hAnsi="Times New Roman" w:cs="Times New Roman"/>
          <w:sz w:val="28"/>
          <w:szCs w:val="28"/>
        </w:rPr>
      </w:pPr>
      <w:r w:rsidRPr="00085E54">
        <w:rPr>
          <w:rFonts w:ascii="Times New Roman" w:hAnsi="Times New Roman" w:cs="Times New Roman"/>
          <w:sz w:val="28"/>
          <w:szCs w:val="28"/>
        </w:rPr>
        <w:t>2.7. Для организации проведения общественных обсуждений заявитель предоставляет следующие документы:</w:t>
      </w:r>
    </w:p>
    <w:p w:rsidR="00595480" w:rsidRPr="00085E54" w:rsidRDefault="00595480" w:rsidP="00085E54">
      <w:pPr>
        <w:autoSpaceDE w:val="0"/>
        <w:autoSpaceDN w:val="0"/>
        <w:adjustRightInd w:val="0"/>
        <w:spacing w:after="0" w:line="360" w:lineRule="auto"/>
        <w:ind w:firstLine="709"/>
        <w:jc w:val="both"/>
        <w:rPr>
          <w:rFonts w:ascii="Times New Roman" w:hAnsi="Times New Roman" w:cs="Times New Roman"/>
          <w:sz w:val="28"/>
          <w:szCs w:val="28"/>
        </w:rPr>
      </w:pPr>
      <w:r w:rsidRPr="00085E54">
        <w:rPr>
          <w:rFonts w:ascii="Times New Roman" w:hAnsi="Times New Roman" w:cs="Times New Roman"/>
          <w:sz w:val="28"/>
          <w:szCs w:val="28"/>
        </w:rPr>
        <w:t>1) проект технического задания;</w:t>
      </w:r>
    </w:p>
    <w:p w:rsidR="00595480" w:rsidRPr="00085E54" w:rsidRDefault="00595480" w:rsidP="00085E54">
      <w:pPr>
        <w:autoSpaceDE w:val="0"/>
        <w:autoSpaceDN w:val="0"/>
        <w:adjustRightInd w:val="0"/>
        <w:spacing w:after="0" w:line="360" w:lineRule="auto"/>
        <w:ind w:firstLine="709"/>
        <w:jc w:val="both"/>
        <w:rPr>
          <w:rFonts w:ascii="Times New Roman" w:hAnsi="Times New Roman" w:cs="Times New Roman"/>
          <w:sz w:val="28"/>
          <w:szCs w:val="28"/>
        </w:rPr>
      </w:pPr>
      <w:r w:rsidRPr="00085E54">
        <w:rPr>
          <w:rFonts w:ascii="Times New Roman" w:hAnsi="Times New Roman" w:cs="Times New Roman"/>
          <w:sz w:val="28"/>
          <w:szCs w:val="28"/>
        </w:rPr>
        <w:t xml:space="preserve">2) предварительные материалы оценки воздействия на окружающую среду в отношении планируемой хозяйственной и иной деятельности на </w:t>
      </w:r>
      <w:r w:rsidRPr="00085E54">
        <w:rPr>
          <w:rFonts w:ascii="Times New Roman" w:hAnsi="Times New Roman" w:cs="Times New Roman"/>
          <w:sz w:val="28"/>
          <w:szCs w:val="28"/>
        </w:rPr>
        <w:lastRenderedPageBreak/>
        <w:t xml:space="preserve">объектах, оказывающих негативное воздействие на окружающую среду, в случае если указанные объекты не соответствуют критериям, на основании которых осуществляется отнесение объектов, оказывающих негативное воздействие на окружающую среду, к объектам I - III категорий, если такая деятельность не подлежит государственной экологической экспертизе в соответствии со </w:t>
      </w:r>
      <w:hyperlink r:id="rId26" w:history="1">
        <w:r w:rsidRPr="00085E54">
          <w:rPr>
            <w:rFonts w:ascii="Times New Roman" w:hAnsi="Times New Roman" w:cs="Times New Roman"/>
            <w:sz w:val="28"/>
            <w:szCs w:val="28"/>
          </w:rPr>
          <w:t>статьями 11</w:t>
        </w:r>
      </w:hyperlink>
      <w:r w:rsidRPr="00085E54">
        <w:rPr>
          <w:rFonts w:ascii="Times New Roman" w:hAnsi="Times New Roman" w:cs="Times New Roman"/>
          <w:sz w:val="28"/>
          <w:szCs w:val="28"/>
        </w:rPr>
        <w:t xml:space="preserve"> и </w:t>
      </w:r>
      <w:hyperlink r:id="rId27" w:history="1">
        <w:r w:rsidRPr="00085E54">
          <w:rPr>
            <w:rFonts w:ascii="Times New Roman" w:hAnsi="Times New Roman" w:cs="Times New Roman"/>
            <w:sz w:val="28"/>
            <w:szCs w:val="28"/>
          </w:rPr>
          <w:t>12</w:t>
        </w:r>
      </w:hyperlink>
      <w:r w:rsidRPr="00085E54">
        <w:rPr>
          <w:rFonts w:ascii="Times New Roman" w:hAnsi="Times New Roman" w:cs="Times New Roman"/>
          <w:sz w:val="28"/>
          <w:szCs w:val="28"/>
        </w:rPr>
        <w:t xml:space="preserve"> Федерального закона </w:t>
      </w:r>
      <w:r w:rsidR="001121AB" w:rsidRPr="001121AB">
        <w:rPr>
          <w:rFonts w:ascii="Times New Roman" w:hAnsi="Times New Roman" w:cs="Times New Roman"/>
          <w:sz w:val="28"/>
          <w:szCs w:val="28"/>
        </w:rPr>
        <w:t xml:space="preserve">от 23.11.1995 </w:t>
      </w:r>
      <w:r w:rsidR="006C0039">
        <w:rPr>
          <w:rFonts w:ascii="Times New Roman" w:hAnsi="Times New Roman" w:cs="Times New Roman"/>
          <w:sz w:val="28"/>
          <w:szCs w:val="28"/>
        </w:rPr>
        <w:br/>
      </w:r>
      <w:r w:rsidR="001121AB" w:rsidRPr="001121AB">
        <w:rPr>
          <w:rFonts w:ascii="Times New Roman" w:hAnsi="Times New Roman" w:cs="Times New Roman"/>
          <w:sz w:val="28"/>
          <w:szCs w:val="28"/>
        </w:rPr>
        <w:t xml:space="preserve">№ 174-ФЗ </w:t>
      </w:r>
      <w:r w:rsidR="00085E54">
        <w:rPr>
          <w:rFonts w:ascii="Times New Roman" w:hAnsi="Times New Roman" w:cs="Times New Roman"/>
          <w:sz w:val="28"/>
          <w:szCs w:val="28"/>
        </w:rPr>
        <w:t>«</w:t>
      </w:r>
      <w:r w:rsidRPr="00085E54">
        <w:rPr>
          <w:rFonts w:ascii="Times New Roman" w:hAnsi="Times New Roman" w:cs="Times New Roman"/>
          <w:sz w:val="28"/>
          <w:szCs w:val="28"/>
        </w:rPr>
        <w:t>Об экологической экспертизе</w:t>
      </w:r>
      <w:r w:rsidR="00085E54">
        <w:rPr>
          <w:rFonts w:ascii="Times New Roman" w:hAnsi="Times New Roman" w:cs="Times New Roman"/>
          <w:sz w:val="28"/>
          <w:szCs w:val="28"/>
        </w:rPr>
        <w:t>»</w:t>
      </w:r>
      <w:r w:rsidRPr="00085E54">
        <w:rPr>
          <w:rFonts w:ascii="Times New Roman" w:hAnsi="Times New Roman" w:cs="Times New Roman"/>
          <w:sz w:val="28"/>
          <w:szCs w:val="28"/>
        </w:rPr>
        <w:t>;</w:t>
      </w:r>
    </w:p>
    <w:p w:rsidR="00595480" w:rsidRPr="00085E54" w:rsidRDefault="00595480" w:rsidP="00085E54">
      <w:pPr>
        <w:autoSpaceDE w:val="0"/>
        <w:autoSpaceDN w:val="0"/>
        <w:adjustRightInd w:val="0"/>
        <w:spacing w:after="0" w:line="360" w:lineRule="auto"/>
        <w:ind w:firstLine="709"/>
        <w:jc w:val="both"/>
        <w:rPr>
          <w:rFonts w:ascii="Times New Roman" w:hAnsi="Times New Roman" w:cs="Times New Roman"/>
          <w:sz w:val="28"/>
          <w:szCs w:val="28"/>
        </w:rPr>
      </w:pPr>
      <w:r w:rsidRPr="00085E54">
        <w:rPr>
          <w:rFonts w:ascii="Times New Roman" w:hAnsi="Times New Roman" w:cs="Times New Roman"/>
          <w:sz w:val="28"/>
          <w:szCs w:val="28"/>
        </w:rPr>
        <w:t xml:space="preserve">3) предварительные материалы оценки воздействия на окружающую среду в отношении плана предупреждения и ликвидации разливов нефти и нефтепродуктов и (или) плана предупреждения и ликвидации разливов нефти и нефтепродуктов, в случае если указанный план является объектом государственной экологической экспертизы в соответствии со </w:t>
      </w:r>
      <w:hyperlink r:id="rId28" w:history="1">
        <w:r w:rsidRPr="00085E54">
          <w:rPr>
            <w:rFonts w:ascii="Times New Roman" w:hAnsi="Times New Roman" w:cs="Times New Roman"/>
            <w:sz w:val="28"/>
            <w:szCs w:val="28"/>
          </w:rPr>
          <w:t>статьей 11</w:t>
        </w:r>
      </w:hyperlink>
      <w:r w:rsidRPr="00085E54">
        <w:rPr>
          <w:rFonts w:ascii="Times New Roman" w:hAnsi="Times New Roman" w:cs="Times New Roman"/>
          <w:sz w:val="28"/>
          <w:szCs w:val="28"/>
        </w:rPr>
        <w:t xml:space="preserve"> Федерального закона </w:t>
      </w:r>
      <w:r w:rsidR="001121AB" w:rsidRPr="001121AB">
        <w:rPr>
          <w:rFonts w:ascii="Times New Roman" w:hAnsi="Times New Roman" w:cs="Times New Roman"/>
          <w:sz w:val="28"/>
          <w:szCs w:val="28"/>
        </w:rPr>
        <w:t xml:space="preserve">от 23.11.1995 № 174-ФЗ </w:t>
      </w:r>
      <w:r w:rsidR="005A5985">
        <w:rPr>
          <w:rFonts w:ascii="Times New Roman" w:hAnsi="Times New Roman" w:cs="Times New Roman"/>
          <w:sz w:val="28"/>
          <w:szCs w:val="28"/>
        </w:rPr>
        <w:t>«</w:t>
      </w:r>
      <w:r w:rsidRPr="00085E54">
        <w:rPr>
          <w:rFonts w:ascii="Times New Roman" w:hAnsi="Times New Roman" w:cs="Times New Roman"/>
          <w:sz w:val="28"/>
          <w:szCs w:val="28"/>
        </w:rPr>
        <w:t>Об экологической экспертизе</w:t>
      </w:r>
      <w:r w:rsidR="005A5985">
        <w:rPr>
          <w:rFonts w:ascii="Times New Roman" w:hAnsi="Times New Roman" w:cs="Times New Roman"/>
          <w:sz w:val="28"/>
          <w:szCs w:val="28"/>
        </w:rPr>
        <w:t>»</w:t>
      </w:r>
      <w:r w:rsidRPr="00085E54">
        <w:rPr>
          <w:rFonts w:ascii="Times New Roman" w:hAnsi="Times New Roman" w:cs="Times New Roman"/>
          <w:sz w:val="28"/>
          <w:szCs w:val="28"/>
        </w:rPr>
        <w:t>;</w:t>
      </w:r>
    </w:p>
    <w:p w:rsidR="00595480" w:rsidRPr="00085E54" w:rsidRDefault="00595480" w:rsidP="00085E54">
      <w:pPr>
        <w:autoSpaceDE w:val="0"/>
        <w:autoSpaceDN w:val="0"/>
        <w:adjustRightInd w:val="0"/>
        <w:spacing w:after="0" w:line="360" w:lineRule="auto"/>
        <w:ind w:firstLine="709"/>
        <w:jc w:val="both"/>
        <w:rPr>
          <w:rFonts w:ascii="Times New Roman" w:hAnsi="Times New Roman" w:cs="Times New Roman"/>
          <w:sz w:val="28"/>
          <w:szCs w:val="28"/>
        </w:rPr>
      </w:pPr>
      <w:bookmarkStart w:id="4" w:name="Par4"/>
      <w:bookmarkEnd w:id="4"/>
      <w:r w:rsidRPr="00085E54">
        <w:rPr>
          <w:rFonts w:ascii="Times New Roman" w:hAnsi="Times New Roman" w:cs="Times New Roman"/>
          <w:sz w:val="28"/>
          <w:szCs w:val="28"/>
        </w:rPr>
        <w:t>4) предварительные материалы оценки воздействия на окружающую среду, объекта государственной экологической экспертизы или объекта государственной экологической экспертизы, содержащего предварительные материалы оценки воздействия на окружающую среду, переработанных в соответствии с отрицательным заключением государственной экологической экспертизы;</w:t>
      </w:r>
    </w:p>
    <w:p w:rsidR="00595480" w:rsidRPr="00085E54" w:rsidRDefault="00595480" w:rsidP="00085E54">
      <w:pPr>
        <w:autoSpaceDE w:val="0"/>
        <w:autoSpaceDN w:val="0"/>
        <w:adjustRightInd w:val="0"/>
        <w:spacing w:after="0" w:line="360" w:lineRule="auto"/>
        <w:ind w:firstLine="709"/>
        <w:jc w:val="both"/>
        <w:rPr>
          <w:rFonts w:ascii="Times New Roman" w:hAnsi="Times New Roman" w:cs="Times New Roman"/>
          <w:sz w:val="28"/>
          <w:szCs w:val="28"/>
        </w:rPr>
      </w:pPr>
      <w:bookmarkStart w:id="5" w:name="Par5"/>
      <w:bookmarkEnd w:id="5"/>
      <w:r w:rsidRPr="00085E54">
        <w:rPr>
          <w:rFonts w:ascii="Times New Roman" w:hAnsi="Times New Roman" w:cs="Times New Roman"/>
          <w:sz w:val="28"/>
          <w:szCs w:val="28"/>
        </w:rPr>
        <w:t>5) копия (оригинал) документа, удостоверяющего личность заказчика (заказчиков), являющегося физическим лицом, либо личность представителя физического или юридического лица;</w:t>
      </w:r>
    </w:p>
    <w:p w:rsidR="00595480" w:rsidRPr="00085E54" w:rsidRDefault="00595480" w:rsidP="00085E54">
      <w:pPr>
        <w:autoSpaceDE w:val="0"/>
        <w:autoSpaceDN w:val="0"/>
        <w:adjustRightInd w:val="0"/>
        <w:spacing w:after="0" w:line="360" w:lineRule="auto"/>
        <w:ind w:firstLine="709"/>
        <w:jc w:val="both"/>
        <w:rPr>
          <w:rFonts w:ascii="Times New Roman" w:hAnsi="Times New Roman" w:cs="Times New Roman"/>
          <w:sz w:val="28"/>
          <w:szCs w:val="28"/>
        </w:rPr>
      </w:pPr>
      <w:bookmarkStart w:id="6" w:name="Par6"/>
      <w:bookmarkEnd w:id="6"/>
      <w:r w:rsidRPr="00085E54">
        <w:rPr>
          <w:rFonts w:ascii="Times New Roman" w:hAnsi="Times New Roman" w:cs="Times New Roman"/>
          <w:sz w:val="28"/>
          <w:szCs w:val="28"/>
        </w:rPr>
        <w:t>6) копия документа, удостоверяющего права (полномочия) представителя физического или юридического лица, если с уведомлением об обсуждениях обращается представитель заказчика (заказчиков).</w:t>
      </w:r>
    </w:p>
    <w:p w:rsidR="00595480" w:rsidRPr="00085E54" w:rsidRDefault="00595480" w:rsidP="00085E54">
      <w:pPr>
        <w:autoSpaceDE w:val="0"/>
        <w:autoSpaceDN w:val="0"/>
        <w:adjustRightInd w:val="0"/>
        <w:spacing w:after="0" w:line="360" w:lineRule="auto"/>
        <w:ind w:firstLine="709"/>
        <w:jc w:val="both"/>
        <w:rPr>
          <w:rFonts w:ascii="Times New Roman" w:hAnsi="Times New Roman" w:cs="Times New Roman"/>
          <w:sz w:val="28"/>
          <w:szCs w:val="28"/>
        </w:rPr>
      </w:pPr>
      <w:r w:rsidRPr="00085E54">
        <w:rPr>
          <w:rFonts w:ascii="Times New Roman" w:hAnsi="Times New Roman" w:cs="Times New Roman"/>
          <w:sz w:val="28"/>
          <w:szCs w:val="28"/>
        </w:rPr>
        <w:t xml:space="preserve">Документы, указанные в </w:t>
      </w:r>
      <w:hyperlink w:anchor="Par5" w:history="1">
        <w:r w:rsidRPr="00085E54">
          <w:rPr>
            <w:rFonts w:ascii="Times New Roman" w:hAnsi="Times New Roman" w:cs="Times New Roman"/>
            <w:sz w:val="28"/>
            <w:szCs w:val="28"/>
          </w:rPr>
          <w:t>подпунктах 5</w:t>
        </w:r>
      </w:hyperlink>
      <w:r w:rsidRPr="00085E54">
        <w:rPr>
          <w:rFonts w:ascii="Times New Roman" w:hAnsi="Times New Roman" w:cs="Times New Roman"/>
          <w:sz w:val="28"/>
          <w:szCs w:val="28"/>
        </w:rPr>
        <w:t xml:space="preserve">, </w:t>
      </w:r>
      <w:hyperlink w:anchor="Par6" w:history="1">
        <w:r w:rsidRPr="00085E54">
          <w:rPr>
            <w:rFonts w:ascii="Times New Roman" w:hAnsi="Times New Roman" w:cs="Times New Roman"/>
            <w:sz w:val="28"/>
            <w:szCs w:val="28"/>
          </w:rPr>
          <w:t>6 пункта 2.</w:t>
        </w:r>
        <w:r w:rsidR="005A5985">
          <w:rPr>
            <w:rFonts w:ascii="Times New Roman" w:hAnsi="Times New Roman" w:cs="Times New Roman"/>
            <w:sz w:val="28"/>
            <w:szCs w:val="28"/>
          </w:rPr>
          <w:t>7</w:t>
        </w:r>
      </w:hyperlink>
      <w:r w:rsidRPr="00085E54">
        <w:rPr>
          <w:rFonts w:ascii="Times New Roman" w:hAnsi="Times New Roman" w:cs="Times New Roman"/>
          <w:sz w:val="28"/>
          <w:szCs w:val="28"/>
        </w:rPr>
        <w:t xml:space="preserve"> Регламента, заказчик предоставляет самостоятельно.</w:t>
      </w:r>
    </w:p>
    <w:p w:rsidR="00595480" w:rsidRPr="00085E54" w:rsidRDefault="00595480" w:rsidP="00085E54">
      <w:pPr>
        <w:autoSpaceDE w:val="0"/>
        <w:autoSpaceDN w:val="0"/>
        <w:adjustRightInd w:val="0"/>
        <w:spacing w:after="0" w:line="360" w:lineRule="auto"/>
        <w:ind w:firstLine="709"/>
        <w:jc w:val="both"/>
        <w:rPr>
          <w:rFonts w:ascii="Times New Roman" w:hAnsi="Times New Roman" w:cs="Times New Roman"/>
          <w:sz w:val="28"/>
          <w:szCs w:val="28"/>
        </w:rPr>
      </w:pPr>
      <w:r w:rsidRPr="00085E54">
        <w:rPr>
          <w:rFonts w:ascii="Times New Roman" w:hAnsi="Times New Roman" w:cs="Times New Roman"/>
          <w:sz w:val="28"/>
          <w:szCs w:val="28"/>
        </w:rPr>
        <w:t xml:space="preserve">Документы (их копии или сведения, содержащиеся в них), указанные в </w:t>
      </w:r>
      <w:hyperlink w:anchor="Par3" w:history="1">
        <w:r w:rsidRPr="00085E54">
          <w:rPr>
            <w:rFonts w:ascii="Times New Roman" w:hAnsi="Times New Roman" w:cs="Times New Roman"/>
            <w:sz w:val="28"/>
            <w:szCs w:val="28"/>
          </w:rPr>
          <w:t>подпунктах 3</w:t>
        </w:r>
      </w:hyperlink>
      <w:r w:rsidRPr="00085E54">
        <w:rPr>
          <w:rFonts w:ascii="Times New Roman" w:hAnsi="Times New Roman" w:cs="Times New Roman"/>
          <w:sz w:val="28"/>
          <w:szCs w:val="28"/>
        </w:rPr>
        <w:t xml:space="preserve">, </w:t>
      </w:r>
      <w:hyperlink w:anchor="Par4" w:history="1">
        <w:r w:rsidRPr="00085E54">
          <w:rPr>
            <w:rFonts w:ascii="Times New Roman" w:hAnsi="Times New Roman" w:cs="Times New Roman"/>
            <w:sz w:val="28"/>
            <w:szCs w:val="28"/>
          </w:rPr>
          <w:t>4 пункта 2.</w:t>
        </w:r>
        <w:r w:rsidR="005A5985">
          <w:rPr>
            <w:rFonts w:ascii="Times New Roman" w:hAnsi="Times New Roman" w:cs="Times New Roman"/>
            <w:sz w:val="28"/>
            <w:szCs w:val="28"/>
          </w:rPr>
          <w:t>7</w:t>
        </w:r>
      </w:hyperlink>
      <w:r w:rsidRPr="00085E54">
        <w:rPr>
          <w:rFonts w:ascii="Times New Roman" w:hAnsi="Times New Roman" w:cs="Times New Roman"/>
          <w:sz w:val="28"/>
          <w:szCs w:val="28"/>
        </w:rPr>
        <w:t xml:space="preserve"> Регламента, запрашиваются должностным </w:t>
      </w:r>
      <w:r w:rsidRPr="00085E54">
        <w:rPr>
          <w:rFonts w:ascii="Times New Roman" w:hAnsi="Times New Roman" w:cs="Times New Roman"/>
          <w:sz w:val="28"/>
          <w:szCs w:val="28"/>
        </w:rPr>
        <w:lastRenderedPageBreak/>
        <w:t xml:space="preserve">лицом </w:t>
      </w:r>
      <w:r w:rsidR="005A5985">
        <w:rPr>
          <w:rFonts w:ascii="Times New Roman" w:hAnsi="Times New Roman" w:cs="Times New Roman"/>
          <w:sz w:val="28"/>
          <w:szCs w:val="28"/>
        </w:rPr>
        <w:t>Управления</w:t>
      </w:r>
      <w:r w:rsidRPr="00085E54">
        <w:rPr>
          <w:rFonts w:ascii="Times New Roman" w:hAnsi="Times New Roman" w:cs="Times New Roman"/>
          <w:sz w:val="28"/>
          <w:szCs w:val="28"/>
        </w:rPr>
        <w:t xml:space="preserve"> в государственных органах и подведомственных государственным органам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Ивановской области, муниципальными нормативными правовыми актами, если заявитель не представил указанные документы самостоятельно.</w:t>
      </w:r>
    </w:p>
    <w:p w:rsidR="00595480" w:rsidRPr="00085E54" w:rsidRDefault="00595480" w:rsidP="00085E54">
      <w:pPr>
        <w:autoSpaceDE w:val="0"/>
        <w:autoSpaceDN w:val="0"/>
        <w:adjustRightInd w:val="0"/>
        <w:spacing w:after="0" w:line="360" w:lineRule="auto"/>
        <w:ind w:firstLine="709"/>
        <w:jc w:val="both"/>
        <w:rPr>
          <w:rFonts w:ascii="Times New Roman" w:hAnsi="Times New Roman" w:cs="Times New Roman"/>
          <w:sz w:val="28"/>
          <w:szCs w:val="28"/>
        </w:rPr>
      </w:pPr>
      <w:r w:rsidRPr="00085E54">
        <w:rPr>
          <w:rFonts w:ascii="Times New Roman" w:hAnsi="Times New Roman" w:cs="Times New Roman"/>
          <w:sz w:val="28"/>
          <w:szCs w:val="28"/>
        </w:rPr>
        <w:t>Предоставление документов и информации или осуществление действий, предоставление или осуществление которых не предусмотрено Регламентом, недопустимо.</w:t>
      </w:r>
    </w:p>
    <w:p w:rsidR="003B6D92" w:rsidRDefault="003B6D92" w:rsidP="003B6D92">
      <w:pPr>
        <w:pStyle w:val="a9"/>
        <w:autoSpaceDE w:val="0"/>
        <w:autoSpaceDN w:val="0"/>
        <w:adjustRightInd w:val="0"/>
        <w:spacing w:after="0" w:line="240" w:lineRule="auto"/>
        <w:ind w:left="0" w:firstLine="709"/>
        <w:jc w:val="both"/>
        <w:rPr>
          <w:rFonts w:ascii="Times New Roman" w:hAnsi="Times New Roman" w:cs="Times New Roman"/>
          <w:sz w:val="28"/>
          <w:szCs w:val="28"/>
        </w:rPr>
      </w:pPr>
    </w:p>
    <w:p w:rsidR="003B6D92" w:rsidRDefault="003B6D92" w:rsidP="003B6D92">
      <w:pPr>
        <w:autoSpaceDE w:val="0"/>
        <w:autoSpaceDN w:val="0"/>
        <w:adjustRightInd w:val="0"/>
        <w:spacing w:after="0"/>
        <w:jc w:val="center"/>
        <w:rPr>
          <w:rFonts w:ascii="Times New Roman" w:hAnsi="Times New Roman" w:cs="Times New Roman"/>
          <w:b/>
          <w:sz w:val="28"/>
          <w:szCs w:val="28"/>
        </w:rPr>
      </w:pPr>
      <w:r w:rsidRPr="00DC2593">
        <w:rPr>
          <w:rFonts w:ascii="Times New Roman" w:hAnsi="Times New Roman" w:cs="Times New Roman"/>
          <w:b/>
          <w:sz w:val="28"/>
          <w:szCs w:val="28"/>
        </w:rPr>
        <w:t>Исчерпывающий перечень оснований для отказа в приеме документов, необходимых для предоставления муниципальной услуги</w:t>
      </w:r>
    </w:p>
    <w:p w:rsidR="003B6D92" w:rsidRDefault="003B6D92" w:rsidP="003B6D92">
      <w:pPr>
        <w:autoSpaceDE w:val="0"/>
        <w:autoSpaceDN w:val="0"/>
        <w:adjustRightInd w:val="0"/>
        <w:spacing w:after="0"/>
        <w:jc w:val="center"/>
        <w:rPr>
          <w:rFonts w:ascii="Times New Roman" w:hAnsi="Times New Roman" w:cs="Times New Roman"/>
          <w:b/>
          <w:sz w:val="28"/>
          <w:szCs w:val="28"/>
        </w:rPr>
      </w:pPr>
    </w:p>
    <w:p w:rsidR="003D00B2" w:rsidRPr="003D00B2" w:rsidRDefault="00DC2593" w:rsidP="00BD51D5">
      <w:pPr>
        <w:autoSpaceDE w:val="0"/>
        <w:autoSpaceDN w:val="0"/>
        <w:adjustRightInd w:val="0"/>
        <w:spacing w:after="0" w:line="360" w:lineRule="auto"/>
        <w:ind w:firstLine="709"/>
        <w:jc w:val="both"/>
        <w:rPr>
          <w:rFonts w:ascii="Times New Roman" w:hAnsi="Times New Roman" w:cs="Times New Roman"/>
          <w:sz w:val="28"/>
          <w:szCs w:val="28"/>
        </w:rPr>
      </w:pPr>
      <w:r w:rsidRPr="00DC2593">
        <w:rPr>
          <w:rFonts w:ascii="Times New Roman" w:hAnsi="Times New Roman" w:cs="Times New Roman"/>
          <w:sz w:val="28"/>
          <w:szCs w:val="28"/>
        </w:rPr>
        <w:t>2.</w:t>
      </w:r>
      <w:r w:rsidR="00AF35A1">
        <w:rPr>
          <w:rFonts w:ascii="Times New Roman" w:hAnsi="Times New Roman" w:cs="Times New Roman"/>
          <w:sz w:val="28"/>
          <w:szCs w:val="28"/>
        </w:rPr>
        <w:t>8</w:t>
      </w:r>
      <w:r w:rsidRPr="00DC2593">
        <w:rPr>
          <w:rFonts w:ascii="Times New Roman" w:hAnsi="Times New Roman" w:cs="Times New Roman"/>
          <w:sz w:val="28"/>
          <w:szCs w:val="28"/>
        </w:rPr>
        <w:t xml:space="preserve">. </w:t>
      </w:r>
      <w:r w:rsidR="003D00B2" w:rsidRPr="003D00B2">
        <w:rPr>
          <w:rFonts w:ascii="Times New Roman" w:hAnsi="Times New Roman" w:cs="Times New Roman"/>
          <w:sz w:val="28"/>
          <w:szCs w:val="28"/>
        </w:rPr>
        <w:t>Основания для отказа в приеме документов, необходимых для предоставления муниципальной услуги:</w:t>
      </w:r>
    </w:p>
    <w:p w:rsidR="003D00B2" w:rsidRPr="003D00B2" w:rsidRDefault="003D00B2" w:rsidP="00BD51D5">
      <w:pPr>
        <w:autoSpaceDE w:val="0"/>
        <w:autoSpaceDN w:val="0"/>
        <w:adjustRightInd w:val="0"/>
        <w:spacing w:after="0" w:line="360" w:lineRule="auto"/>
        <w:ind w:firstLine="709"/>
        <w:jc w:val="both"/>
        <w:rPr>
          <w:rFonts w:ascii="Times New Roman" w:hAnsi="Times New Roman" w:cs="Times New Roman"/>
          <w:sz w:val="28"/>
          <w:szCs w:val="28"/>
        </w:rPr>
      </w:pPr>
      <w:r w:rsidRPr="003D00B2">
        <w:rPr>
          <w:rFonts w:ascii="Times New Roman" w:hAnsi="Times New Roman" w:cs="Times New Roman"/>
          <w:sz w:val="28"/>
          <w:szCs w:val="28"/>
        </w:rPr>
        <w:t>- поступление заявления, не позволяющего установить лицо, обратившееся в Управление;</w:t>
      </w:r>
    </w:p>
    <w:p w:rsidR="003D00B2" w:rsidRPr="003D00B2" w:rsidRDefault="003D00B2" w:rsidP="00BD51D5">
      <w:pPr>
        <w:autoSpaceDE w:val="0"/>
        <w:autoSpaceDN w:val="0"/>
        <w:adjustRightInd w:val="0"/>
        <w:spacing w:after="0" w:line="360" w:lineRule="auto"/>
        <w:ind w:firstLine="709"/>
        <w:jc w:val="both"/>
        <w:rPr>
          <w:rFonts w:ascii="Times New Roman" w:hAnsi="Times New Roman" w:cs="Times New Roman"/>
          <w:sz w:val="28"/>
          <w:szCs w:val="28"/>
        </w:rPr>
      </w:pPr>
      <w:r w:rsidRPr="003D00B2">
        <w:rPr>
          <w:rFonts w:ascii="Times New Roman" w:hAnsi="Times New Roman" w:cs="Times New Roman"/>
          <w:sz w:val="28"/>
          <w:szCs w:val="28"/>
        </w:rPr>
        <w:t>- поступление заявления, документов, имеющих подчистки либо приписки, зачеркнутые слова и иные не оговоренные в них исправления, документов, исполненных карандашом, а также документов с серьезными повреждениями, не позволяющими однозначно истолковать их содержание;</w:t>
      </w:r>
    </w:p>
    <w:p w:rsidR="003D00B2" w:rsidRDefault="003D00B2" w:rsidP="00BD51D5">
      <w:pPr>
        <w:autoSpaceDE w:val="0"/>
        <w:autoSpaceDN w:val="0"/>
        <w:adjustRightInd w:val="0"/>
        <w:spacing w:after="0" w:line="360" w:lineRule="auto"/>
        <w:ind w:firstLine="709"/>
        <w:jc w:val="both"/>
        <w:rPr>
          <w:rFonts w:ascii="Times New Roman" w:hAnsi="Times New Roman" w:cs="Times New Roman"/>
          <w:sz w:val="28"/>
          <w:szCs w:val="28"/>
        </w:rPr>
      </w:pPr>
      <w:r w:rsidRPr="003D00B2">
        <w:rPr>
          <w:rFonts w:ascii="Times New Roman" w:hAnsi="Times New Roman" w:cs="Times New Roman"/>
          <w:sz w:val="28"/>
          <w:szCs w:val="28"/>
        </w:rPr>
        <w:t>- с заявлением обратилось неуполномоченное лицо, которое не может представлять интересы в силу своего статуса, или лиц</w:t>
      </w:r>
      <w:r w:rsidR="00DC2593">
        <w:rPr>
          <w:rFonts w:ascii="Times New Roman" w:hAnsi="Times New Roman" w:cs="Times New Roman"/>
          <w:sz w:val="28"/>
          <w:szCs w:val="28"/>
        </w:rPr>
        <w:t>о, действующее без доверенности;</w:t>
      </w:r>
    </w:p>
    <w:p w:rsidR="002402D8" w:rsidRPr="002402D8" w:rsidRDefault="002402D8" w:rsidP="002402D8">
      <w:pPr>
        <w:widowControl w:val="0"/>
        <w:autoSpaceDE w:val="0"/>
        <w:autoSpaceDN w:val="0"/>
        <w:spacing w:after="0" w:line="360" w:lineRule="auto"/>
        <w:ind w:firstLine="709"/>
        <w:jc w:val="both"/>
        <w:rPr>
          <w:rFonts w:ascii="Times New Roman" w:hAnsi="Times New Roman" w:cs="Times New Roman"/>
          <w:sz w:val="28"/>
          <w:szCs w:val="28"/>
        </w:rPr>
      </w:pPr>
      <w:r w:rsidRPr="002402D8">
        <w:rPr>
          <w:rFonts w:ascii="Times New Roman" w:hAnsi="Times New Roman" w:cs="Times New Roman"/>
          <w:sz w:val="28"/>
          <w:szCs w:val="28"/>
        </w:rPr>
        <w:t>-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DC2593" w:rsidRDefault="00DC2593" w:rsidP="002402D8">
      <w:pPr>
        <w:widowControl w:val="0"/>
        <w:autoSpaceDE w:val="0"/>
        <w:autoSpaceDN w:val="0"/>
        <w:spacing w:after="0" w:line="360" w:lineRule="auto"/>
        <w:ind w:firstLine="709"/>
        <w:jc w:val="both"/>
        <w:rPr>
          <w:rFonts w:ascii="Times New Roman" w:hAnsi="Times New Roman" w:cs="Times New Roman"/>
          <w:sz w:val="28"/>
          <w:szCs w:val="28"/>
        </w:rPr>
      </w:pPr>
      <w:r w:rsidRPr="00DC2593">
        <w:rPr>
          <w:rFonts w:ascii="Times New Roman" w:hAnsi="Times New Roman" w:cs="Times New Roman"/>
          <w:sz w:val="28"/>
          <w:szCs w:val="28"/>
        </w:rPr>
        <w:t xml:space="preserve">- представление не полного комплекта </w:t>
      </w:r>
      <w:r>
        <w:rPr>
          <w:rFonts w:ascii="Times New Roman" w:hAnsi="Times New Roman" w:cs="Times New Roman"/>
          <w:sz w:val="28"/>
          <w:szCs w:val="28"/>
        </w:rPr>
        <w:t xml:space="preserve">документов. </w:t>
      </w:r>
    </w:p>
    <w:p w:rsidR="00235C2F" w:rsidRDefault="00235C2F" w:rsidP="00336BB2">
      <w:pPr>
        <w:autoSpaceDE w:val="0"/>
        <w:autoSpaceDN w:val="0"/>
        <w:adjustRightInd w:val="0"/>
        <w:spacing w:after="100" w:afterAutospacing="1"/>
        <w:jc w:val="center"/>
        <w:rPr>
          <w:rFonts w:ascii="Times New Roman" w:hAnsi="Times New Roman" w:cs="Times New Roman"/>
          <w:b/>
          <w:bCs/>
          <w:sz w:val="28"/>
          <w:szCs w:val="28"/>
        </w:rPr>
      </w:pPr>
      <w:r w:rsidRPr="00235C2F">
        <w:rPr>
          <w:rFonts w:ascii="Times New Roman" w:hAnsi="Times New Roman" w:cs="Times New Roman"/>
          <w:b/>
          <w:bCs/>
          <w:sz w:val="28"/>
          <w:szCs w:val="28"/>
        </w:rPr>
        <w:lastRenderedPageBreak/>
        <w:t>Исчерпывающий перечень оснований для приостановления или отказа в предоставлении муниципальной услуги</w:t>
      </w:r>
    </w:p>
    <w:p w:rsidR="003D00B2" w:rsidRPr="003D00B2" w:rsidRDefault="00235C2F" w:rsidP="00235C2F">
      <w:pPr>
        <w:autoSpaceDE w:val="0"/>
        <w:autoSpaceDN w:val="0"/>
        <w:adjustRightInd w:val="0"/>
        <w:spacing w:after="0" w:line="360" w:lineRule="auto"/>
        <w:ind w:firstLine="709"/>
        <w:jc w:val="both"/>
        <w:rPr>
          <w:rFonts w:ascii="Times New Roman" w:hAnsi="Times New Roman" w:cs="Times New Roman"/>
          <w:sz w:val="28"/>
          <w:szCs w:val="28"/>
        </w:rPr>
      </w:pPr>
      <w:r w:rsidRPr="00235C2F">
        <w:rPr>
          <w:rFonts w:ascii="Times New Roman" w:hAnsi="Times New Roman" w:cs="Times New Roman"/>
          <w:bCs/>
          <w:sz w:val="28"/>
          <w:szCs w:val="28"/>
        </w:rPr>
        <w:t>2.</w:t>
      </w:r>
      <w:r w:rsidR="00845E92">
        <w:rPr>
          <w:rFonts w:ascii="Times New Roman" w:hAnsi="Times New Roman" w:cs="Times New Roman"/>
          <w:bCs/>
          <w:sz w:val="28"/>
          <w:szCs w:val="28"/>
        </w:rPr>
        <w:t>9</w:t>
      </w:r>
      <w:r w:rsidRPr="00235C2F">
        <w:rPr>
          <w:rFonts w:ascii="Times New Roman" w:hAnsi="Times New Roman" w:cs="Times New Roman"/>
          <w:bCs/>
          <w:sz w:val="28"/>
          <w:szCs w:val="28"/>
        </w:rPr>
        <w:t xml:space="preserve">. </w:t>
      </w:r>
      <w:r w:rsidR="003D00B2" w:rsidRPr="003D00B2">
        <w:rPr>
          <w:rFonts w:ascii="Times New Roman" w:hAnsi="Times New Roman" w:cs="Times New Roman"/>
          <w:sz w:val="28"/>
          <w:szCs w:val="28"/>
        </w:rPr>
        <w:t>Основания для приостановления предоставления муниципальной услуги отсутствуют.</w:t>
      </w:r>
    </w:p>
    <w:p w:rsidR="003D00B2" w:rsidRDefault="001121AB" w:rsidP="00A7525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2.10. </w:t>
      </w:r>
      <w:r w:rsidR="003D00B2" w:rsidRPr="003D00B2">
        <w:rPr>
          <w:rFonts w:ascii="Times New Roman" w:hAnsi="Times New Roman" w:cs="Times New Roman"/>
          <w:sz w:val="28"/>
          <w:szCs w:val="28"/>
        </w:rPr>
        <w:t>Исчерпывающий перечень оснований для мотивированного отказа в предоставлении муниципальной услуги:</w:t>
      </w:r>
    </w:p>
    <w:p w:rsidR="003D00B2" w:rsidRPr="003D00B2" w:rsidRDefault="003D00B2" w:rsidP="00A75254">
      <w:pPr>
        <w:autoSpaceDE w:val="0"/>
        <w:autoSpaceDN w:val="0"/>
        <w:adjustRightInd w:val="0"/>
        <w:spacing w:after="0" w:line="360" w:lineRule="auto"/>
        <w:ind w:firstLine="709"/>
        <w:jc w:val="both"/>
        <w:rPr>
          <w:rFonts w:ascii="Times New Roman" w:hAnsi="Times New Roman" w:cs="Times New Roman"/>
          <w:sz w:val="28"/>
          <w:szCs w:val="28"/>
        </w:rPr>
      </w:pPr>
      <w:r w:rsidRPr="003D00B2">
        <w:rPr>
          <w:rFonts w:ascii="Times New Roman" w:hAnsi="Times New Roman" w:cs="Times New Roman"/>
          <w:sz w:val="28"/>
          <w:szCs w:val="28"/>
        </w:rPr>
        <w:t xml:space="preserve">- выявление нецелесообразности проведения общественных обсуждений по материалам ввиду отсутствия экологических последствий от намечаемой </w:t>
      </w:r>
      <w:r w:rsidRPr="00235C2F">
        <w:rPr>
          <w:rFonts w:ascii="Times New Roman" w:hAnsi="Times New Roman" w:cs="Times New Roman"/>
          <w:sz w:val="28"/>
          <w:szCs w:val="28"/>
        </w:rPr>
        <w:t xml:space="preserve">деятельности на основании представленных заявителем документов согласно </w:t>
      </w:r>
      <w:hyperlink w:anchor="Par49" w:history="1">
        <w:r w:rsidRPr="00235C2F">
          <w:rPr>
            <w:rFonts w:ascii="Times New Roman" w:hAnsi="Times New Roman" w:cs="Times New Roman"/>
            <w:sz w:val="28"/>
            <w:szCs w:val="28"/>
          </w:rPr>
          <w:t>пункту 2.</w:t>
        </w:r>
        <w:r w:rsidR="00E247B4">
          <w:rPr>
            <w:rFonts w:ascii="Times New Roman" w:hAnsi="Times New Roman" w:cs="Times New Roman"/>
            <w:sz w:val="28"/>
            <w:szCs w:val="28"/>
          </w:rPr>
          <w:t>7</w:t>
        </w:r>
      </w:hyperlink>
      <w:r w:rsidRPr="00235C2F">
        <w:rPr>
          <w:rFonts w:ascii="Times New Roman" w:hAnsi="Times New Roman" w:cs="Times New Roman"/>
          <w:sz w:val="28"/>
          <w:szCs w:val="28"/>
        </w:rPr>
        <w:t xml:space="preserve"> Регламента</w:t>
      </w:r>
      <w:r w:rsidRPr="003D00B2">
        <w:rPr>
          <w:rFonts w:ascii="Times New Roman" w:hAnsi="Times New Roman" w:cs="Times New Roman"/>
          <w:sz w:val="28"/>
          <w:szCs w:val="28"/>
        </w:rPr>
        <w:t>;</w:t>
      </w:r>
    </w:p>
    <w:p w:rsidR="003D00B2" w:rsidRPr="003D00B2" w:rsidRDefault="003D00B2" w:rsidP="00A75254">
      <w:pPr>
        <w:autoSpaceDE w:val="0"/>
        <w:autoSpaceDN w:val="0"/>
        <w:adjustRightInd w:val="0"/>
        <w:spacing w:after="0" w:line="360" w:lineRule="auto"/>
        <w:ind w:firstLine="709"/>
        <w:jc w:val="both"/>
        <w:rPr>
          <w:rFonts w:ascii="Times New Roman" w:hAnsi="Times New Roman" w:cs="Times New Roman"/>
          <w:sz w:val="28"/>
          <w:szCs w:val="28"/>
        </w:rPr>
      </w:pPr>
      <w:r w:rsidRPr="003D00B2">
        <w:rPr>
          <w:rFonts w:ascii="Times New Roman" w:hAnsi="Times New Roman" w:cs="Times New Roman"/>
          <w:sz w:val="28"/>
          <w:szCs w:val="28"/>
        </w:rPr>
        <w:t>- обнаружение недостоверных данных в представленных документах.</w:t>
      </w:r>
    </w:p>
    <w:p w:rsidR="003D00B2" w:rsidRDefault="003D00B2" w:rsidP="00A75254">
      <w:pPr>
        <w:autoSpaceDE w:val="0"/>
        <w:autoSpaceDN w:val="0"/>
        <w:adjustRightInd w:val="0"/>
        <w:spacing w:after="0" w:line="360" w:lineRule="auto"/>
        <w:ind w:firstLine="709"/>
        <w:jc w:val="both"/>
        <w:rPr>
          <w:rFonts w:ascii="Times New Roman" w:hAnsi="Times New Roman" w:cs="Times New Roman"/>
          <w:sz w:val="28"/>
          <w:szCs w:val="28"/>
        </w:rPr>
      </w:pPr>
      <w:r w:rsidRPr="003D00B2">
        <w:rPr>
          <w:rFonts w:ascii="Times New Roman" w:hAnsi="Times New Roman" w:cs="Times New Roman"/>
          <w:sz w:val="28"/>
          <w:szCs w:val="28"/>
        </w:rPr>
        <w:t>Отказ в предоставлении муниципальной услуги оформляется письменно. Решение об отказе направляется в адрес заявителя в течение десяти дней.</w:t>
      </w:r>
    </w:p>
    <w:p w:rsidR="00FE4D42" w:rsidRDefault="00FE4D42" w:rsidP="00FE4D42">
      <w:pPr>
        <w:autoSpaceDE w:val="0"/>
        <w:autoSpaceDN w:val="0"/>
        <w:adjustRightInd w:val="0"/>
        <w:spacing w:after="0" w:line="240" w:lineRule="auto"/>
        <w:ind w:firstLine="709"/>
        <w:jc w:val="both"/>
        <w:rPr>
          <w:rFonts w:ascii="Times New Roman" w:hAnsi="Times New Roman" w:cs="Times New Roman"/>
          <w:sz w:val="28"/>
          <w:szCs w:val="28"/>
        </w:rPr>
      </w:pPr>
    </w:p>
    <w:p w:rsidR="00FE4D42" w:rsidRDefault="00FE4D42" w:rsidP="00FE4D42">
      <w:pPr>
        <w:pStyle w:val="ConsPlusTitle"/>
        <w:jc w:val="center"/>
        <w:outlineLvl w:val="2"/>
        <w:rPr>
          <w:rFonts w:ascii="Times New Roman" w:hAnsi="Times New Roman" w:cs="Times New Roman"/>
          <w:sz w:val="28"/>
          <w:szCs w:val="28"/>
        </w:rPr>
      </w:pPr>
      <w:r w:rsidRPr="006F27F3">
        <w:rPr>
          <w:rFonts w:ascii="Times New Roman" w:hAnsi="Times New Roman" w:cs="Times New Roman"/>
          <w:sz w:val="28"/>
          <w:szCs w:val="28"/>
        </w:rPr>
        <w:t>Порядок, размер и основания взимания платы за предоставление</w:t>
      </w:r>
    </w:p>
    <w:p w:rsidR="00FE4D42" w:rsidRDefault="00FE4D42" w:rsidP="00FE4D42">
      <w:pPr>
        <w:pStyle w:val="ConsPlusTitle"/>
        <w:jc w:val="center"/>
        <w:rPr>
          <w:rFonts w:ascii="Times New Roman" w:hAnsi="Times New Roman" w:cs="Times New Roman"/>
          <w:sz w:val="28"/>
          <w:szCs w:val="28"/>
        </w:rPr>
      </w:pPr>
      <w:r w:rsidRPr="006F27F3">
        <w:rPr>
          <w:rFonts w:ascii="Times New Roman" w:hAnsi="Times New Roman" w:cs="Times New Roman"/>
          <w:sz w:val="28"/>
          <w:szCs w:val="28"/>
        </w:rPr>
        <w:t>услуг, которые являются необходимыми и обязательными</w:t>
      </w:r>
    </w:p>
    <w:p w:rsidR="00FE4D42" w:rsidRDefault="00FE4D42" w:rsidP="00FE4D42">
      <w:pPr>
        <w:pStyle w:val="ConsPlusTitle"/>
        <w:jc w:val="center"/>
        <w:rPr>
          <w:rFonts w:ascii="Times New Roman" w:hAnsi="Times New Roman" w:cs="Times New Roman"/>
          <w:sz w:val="28"/>
          <w:szCs w:val="28"/>
        </w:rPr>
      </w:pPr>
      <w:r w:rsidRPr="006F27F3">
        <w:rPr>
          <w:rFonts w:ascii="Times New Roman" w:hAnsi="Times New Roman" w:cs="Times New Roman"/>
          <w:sz w:val="28"/>
          <w:szCs w:val="28"/>
        </w:rPr>
        <w:t>для предоставления муниципальной услуги, включая информацию</w:t>
      </w:r>
      <w:r>
        <w:rPr>
          <w:rFonts w:ascii="Times New Roman" w:hAnsi="Times New Roman" w:cs="Times New Roman"/>
          <w:sz w:val="28"/>
          <w:szCs w:val="28"/>
        </w:rPr>
        <w:t xml:space="preserve"> </w:t>
      </w:r>
      <w:r>
        <w:rPr>
          <w:rFonts w:ascii="Times New Roman" w:hAnsi="Times New Roman" w:cs="Times New Roman"/>
          <w:sz w:val="28"/>
          <w:szCs w:val="28"/>
        </w:rPr>
        <w:br/>
      </w:r>
      <w:r w:rsidRPr="006F27F3">
        <w:rPr>
          <w:rFonts w:ascii="Times New Roman" w:hAnsi="Times New Roman" w:cs="Times New Roman"/>
          <w:sz w:val="28"/>
          <w:szCs w:val="28"/>
        </w:rPr>
        <w:t>о методике расчета размера такой платы</w:t>
      </w:r>
    </w:p>
    <w:p w:rsidR="00FE4D42" w:rsidRDefault="00FE4D42" w:rsidP="00FE4D42">
      <w:pPr>
        <w:pStyle w:val="ConsPlusTitle"/>
        <w:jc w:val="center"/>
        <w:rPr>
          <w:rFonts w:ascii="Times New Roman" w:hAnsi="Times New Roman" w:cs="Times New Roman"/>
          <w:sz w:val="28"/>
          <w:szCs w:val="28"/>
        </w:rPr>
      </w:pPr>
    </w:p>
    <w:p w:rsidR="003D00B2" w:rsidRDefault="003D00B2" w:rsidP="00A75254">
      <w:pPr>
        <w:autoSpaceDE w:val="0"/>
        <w:autoSpaceDN w:val="0"/>
        <w:adjustRightInd w:val="0"/>
        <w:spacing w:before="280" w:after="0" w:line="360" w:lineRule="auto"/>
        <w:ind w:firstLine="709"/>
        <w:jc w:val="both"/>
        <w:rPr>
          <w:rFonts w:ascii="Times New Roman" w:hAnsi="Times New Roman" w:cs="Times New Roman"/>
          <w:sz w:val="28"/>
          <w:szCs w:val="28"/>
        </w:rPr>
      </w:pPr>
      <w:r w:rsidRPr="003D00B2">
        <w:rPr>
          <w:rFonts w:ascii="Times New Roman" w:hAnsi="Times New Roman" w:cs="Times New Roman"/>
          <w:sz w:val="28"/>
          <w:szCs w:val="28"/>
        </w:rPr>
        <w:t>2.</w:t>
      </w:r>
      <w:r w:rsidR="00A75254">
        <w:rPr>
          <w:rFonts w:ascii="Times New Roman" w:hAnsi="Times New Roman" w:cs="Times New Roman"/>
          <w:sz w:val="28"/>
          <w:szCs w:val="28"/>
        </w:rPr>
        <w:t>1</w:t>
      </w:r>
      <w:r w:rsidR="00E247B4">
        <w:rPr>
          <w:rFonts w:ascii="Times New Roman" w:hAnsi="Times New Roman" w:cs="Times New Roman"/>
          <w:sz w:val="28"/>
          <w:szCs w:val="28"/>
        </w:rPr>
        <w:t>1</w:t>
      </w:r>
      <w:r w:rsidRPr="003D00B2">
        <w:rPr>
          <w:rFonts w:ascii="Times New Roman" w:hAnsi="Times New Roman" w:cs="Times New Roman"/>
          <w:sz w:val="28"/>
          <w:szCs w:val="28"/>
        </w:rPr>
        <w:t>. Муниципальная услуга предоставляется на безвозмездной основе.</w:t>
      </w:r>
    </w:p>
    <w:p w:rsidR="00FE4D42" w:rsidRDefault="00FE4D42" w:rsidP="00FE4D42">
      <w:pPr>
        <w:pStyle w:val="ConsPlusTitle"/>
        <w:ind w:firstLine="709"/>
        <w:jc w:val="center"/>
        <w:outlineLvl w:val="2"/>
        <w:rPr>
          <w:rFonts w:ascii="Times New Roman" w:hAnsi="Times New Roman" w:cs="Times New Roman"/>
          <w:sz w:val="28"/>
          <w:szCs w:val="28"/>
        </w:rPr>
      </w:pPr>
    </w:p>
    <w:p w:rsidR="00FE4D42" w:rsidRDefault="00FE4D42" w:rsidP="00FE4D42">
      <w:pPr>
        <w:pStyle w:val="ConsPlusTitle"/>
        <w:jc w:val="center"/>
        <w:rPr>
          <w:rFonts w:ascii="Times New Roman" w:hAnsi="Times New Roman" w:cs="Times New Roman"/>
          <w:sz w:val="28"/>
          <w:szCs w:val="28"/>
        </w:rPr>
      </w:pPr>
      <w:r w:rsidRPr="00E90B6A">
        <w:rPr>
          <w:rFonts w:ascii="Times New Roman" w:hAnsi="Times New Roman" w:cs="Times New Roman"/>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уполномоченный орган, предоставляющий муниципальную услугу</w:t>
      </w:r>
    </w:p>
    <w:p w:rsidR="00FE4D42" w:rsidRDefault="00FE4D42" w:rsidP="00FE4D42">
      <w:pPr>
        <w:pStyle w:val="ConsPlusTitle"/>
        <w:jc w:val="center"/>
        <w:rPr>
          <w:rFonts w:ascii="Times New Roman" w:hAnsi="Times New Roman" w:cs="Times New Roman"/>
          <w:sz w:val="28"/>
          <w:szCs w:val="28"/>
        </w:rPr>
      </w:pPr>
    </w:p>
    <w:p w:rsidR="003D00B2" w:rsidRPr="00E90B6A" w:rsidRDefault="003D00B2" w:rsidP="00375683">
      <w:pPr>
        <w:autoSpaceDE w:val="0"/>
        <w:autoSpaceDN w:val="0"/>
        <w:adjustRightInd w:val="0"/>
        <w:spacing w:after="0" w:line="360" w:lineRule="auto"/>
        <w:ind w:firstLine="709"/>
        <w:jc w:val="both"/>
        <w:rPr>
          <w:rFonts w:ascii="Times New Roman" w:hAnsi="Times New Roman" w:cs="Times New Roman"/>
          <w:sz w:val="28"/>
          <w:szCs w:val="28"/>
        </w:rPr>
      </w:pPr>
      <w:r w:rsidRPr="003D00B2">
        <w:rPr>
          <w:rFonts w:ascii="Times New Roman" w:hAnsi="Times New Roman" w:cs="Times New Roman"/>
          <w:sz w:val="28"/>
          <w:szCs w:val="28"/>
        </w:rPr>
        <w:t>2.1</w:t>
      </w:r>
      <w:r w:rsidR="00E247B4">
        <w:rPr>
          <w:rFonts w:ascii="Times New Roman" w:hAnsi="Times New Roman" w:cs="Times New Roman"/>
          <w:sz w:val="28"/>
          <w:szCs w:val="28"/>
        </w:rPr>
        <w:t>2</w:t>
      </w:r>
      <w:r w:rsidRPr="00E90B6A">
        <w:rPr>
          <w:rFonts w:ascii="Times New Roman" w:hAnsi="Times New Roman" w:cs="Times New Roman"/>
          <w:sz w:val="28"/>
          <w:szCs w:val="28"/>
        </w:rPr>
        <w:t xml:space="preserve">. </w:t>
      </w:r>
      <w:r w:rsidR="00E90B6A" w:rsidRPr="00E90B6A">
        <w:rPr>
          <w:rFonts w:ascii="Times New Roman" w:hAnsi="Times New Roman" w:cs="Times New Roman"/>
          <w:sz w:val="28"/>
          <w:szCs w:val="28"/>
        </w:rPr>
        <w:t xml:space="preserve">Максимальный срок ожидания в очереди при подаче заявления о предоставлении муниципальной услуги, при получении результата предоставления муниципальной услуги, а также для получения консультации, в случае обращения заявителя непосредственно в </w:t>
      </w:r>
      <w:r w:rsidR="00E90B6A" w:rsidRPr="00E90B6A">
        <w:rPr>
          <w:rFonts w:ascii="Times New Roman" w:hAnsi="Times New Roman" w:cs="Times New Roman"/>
          <w:sz w:val="28"/>
          <w:szCs w:val="28"/>
        </w:rPr>
        <w:lastRenderedPageBreak/>
        <w:t>уполномоченный орган, предоставляющий муниципальную услугу,  составляют не более 15 минут</w:t>
      </w:r>
      <w:r w:rsidRPr="00E90B6A">
        <w:rPr>
          <w:rFonts w:ascii="Times New Roman" w:hAnsi="Times New Roman" w:cs="Times New Roman"/>
          <w:sz w:val="28"/>
          <w:szCs w:val="28"/>
        </w:rPr>
        <w:t>.</w:t>
      </w:r>
    </w:p>
    <w:p w:rsidR="00823AD0" w:rsidRDefault="00823AD0" w:rsidP="00823AD0">
      <w:pPr>
        <w:autoSpaceDE w:val="0"/>
        <w:autoSpaceDN w:val="0"/>
        <w:adjustRightInd w:val="0"/>
        <w:spacing w:after="0" w:line="240" w:lineRule="auto"/>
        <w:ind w:firstLine="709"/>
        <w:jc w:val="both"/>
        <w:rPr>
          <w:rFonts w:ascii="Times New Roman" w:hAnsi="Times New Roman" w:cs="Times New Roman"/>
          <w:sz w:val="28"/>
          <w:szCs w:val="28"/>
        </w:rPr>
      </w:pPr>
    </w:p>
    <w:p w:rsidR="00823AD0" w:rsidRDefault="00823AD0" w:rsidP="00823AD0">
      <w:pPr>
        <w:pStyle w:val="ConsPlusTitle"/>
        <w:jc w:val="center"/>
        <w:outlineLvl w:val="2"/>
        <w:rPr>
          <w:rFonts w:ascii="Times New Roman" w:hAnsi="Times New Roman" w:cs="Times New Roman"/>
          <w:sz w:val="28"/>
          <w:szCs w:val="28"/>
        </w:rPr>
      </w:pPr>
      <w:r w:rsidRPr="00797BFE">
        <w:rPr>
          <w:rFonts w:ascii="Times New Roman" w:hAnsi="Times New Roman" w:cs="Times New Roman"/>
          <w:sz w:val="28"/>
          <w:szCs w:val="28"/>
        </w:rPr>
        <w:t>Срок и порядок регистрации запроса заявителя</w:t>
      </w:r>
    </w:p>
    <w:p w:rsidR="00823AD0" w:rsidRDefault="00823AD0" w:rsidP="00823AD0">
      <w:pPr>
        <w:pStyle w:val="ConsPlusTitle"/>
        <w:jc w:val="center"/>
        <w:rPr>
          <w:rFonts w:ascii="Times New Roman" w:hAnsi="Times New Roman" w:cs="Times New Roman"/>
          <w:sz w:val="28"/>
          <w:szCs w:val="28"/>
        </w:rPr>
      </w:pPr>
      <w:r w:rsidRPr="00797BFE">
        <w:rPr>
          <w:rFonts w:ascii="Times New Roman" w:hAnsi="Times New Roman" w:cs="Times New Roman"/>
          <w:sz w:val="28"/>
          <w:szCs w:val="28"/>
        </w:rPr>
        <w:t>о предоставлении муниципальной услуги,</w:t>
      </w:r>
    </w:p>
    <w:p w:rsidR="00823AD0" w:rsidRDefault="00823AD0" w:rsidP="00823AD0">
      <w:pPr>
        <w:pStyle w:val="ConsPlusTitle"/>
        <w:jc w:val="center"/>
        <w:rPr>
          <w:rFonts w:ascii="Times New Roman" w:hAnsi="Times New Roman" w:cs="Times New Roman"/>
          <w:sz w:val="28"/>
          <w:szCs w:val="28"/>
        </w:rPr>
      </w:pPr>
      <w:r w:rsidRPr="00797BFE">
        <w:rPr>
          <w:rFonts w:ascii="Times New Roman" w:hAnsi="Times New Roman" w:cs="Times New Roman"/>
          <w:sz w:val="28"/>
          <w:szCs w:val="28"/>
        </w:rPr>
        <w:t>в том числе в электронной форме</w:t>
      </w:r>
    </w:p>
    <w:p w:rsidR="00823AD0" w:rsidRDefault="00823AD0" w:rsidP="00823AD0">
      <w:pPr>
        <w:pStyle w:val="ConsPlusTitle"/>
        <w:jc w:val="center"/>
        <w:rPr>
          <w:rFonts w:ascii="Times New Roman" w:hAnsi="Times New Roman" w:cs="Times New Roman"/>
          <w:sz w:val="28"/>
          <w:szCs w:val="28"/>
        </w:rPr>
      </w:pPr>
    </w:p>
    <w:p w:rsidR="00823AD0" w:rsidRDefault="00823AD0" w:rsidP="00823AD0">
      <w:pPr>
        <w:autoSpaceDE w:val="0"/>
        <w:autoSpaceDN w:val="0"/>
        <w:adjustRightInd w:val="0"/>
        <w:spacing w:after="0" w:line="360" w:lineRule="auto"/>
        <w:ind w:firstLine="709"/>
        <w:jc w:val="both"/>
        <w:rPr>
          <w:rFonts w:ascii="Times New Roman" w:hAnsi="Times New Roman" w:cs="Times New Roman"/>
          <w:sz w:val="28"/>
          <w:szCs w:val="28"/>
        </w:rPr>
      </w:pPr>
      <w:r w:rsidRPr="003D00B2">
        <w:rPr>
          <w:rFonts w:ascii="Times New Roman" w:hAnsi="Times New Roman" w:cs="Times New Roman"/>
          <w:sz w:val="28"/>
          <w:szCs w:val="28"/>
        </w:rPr>
        <w:t>2.1</w:t>
      </w:r>
      <w:r>
        <w:rPr>
          <w:rFonts w:ascii="Times New Roman" w:hAnsi="Times New Roman" w:cs="Times New Roman"/>
          <w:sz w:val="28"/>
          <w:szCs w:val="28"/>
        </w:rPr>
        <w:t>3</w:t>
      </w:r>
      <w:r w:rsidRPr="003D00B2">
        <w:rPr>
          <w:rFonts w:ascii="Times New Roman" w:hAnsi="Times New Roman" w:cs="Times New Roman"/>
          <w:sz w:val="28"/>
          <w:szCs w:val="28"/>
        </w:rPr>
        <w:t>. Заявление о предоставлении муниципальной услуги и прилагаемые к нему документы, отвечающие требованиям Регламента, регистрируются в общем порядке регистрации входящей документации в Управлении в день поступления.</w:t>
      </w:r>
    </w:p>
    <w:p w:rsidR="00823AD0" w:rsidRDefault="00823AD0" w:rsidP="00823AD0">
      <w:pPr>
        <w:autoSpaceDE w:val="0"/>
        <w:autoSpaceDN w:val="0"/>
        <w:adjustRightInd w:val="0"/>
        <w:spacing w:after="0" w:line="240" w:lineRule="auto"/>
        <w:ind w:firstLine="709"/>
        <w:jc w:val="both"/>
        <w:rPr>
          <w:rFonts w:ascii="Times New Roman" w:hAnsi="Times New Roman" w:cs="Times New Roman"/>
          <w:sz w:val="28"/>
          <w:szCs w:val="28"/>
        </w:rPr>
      </w:pPr>
    </w:p>
    <w:p w:rsidR="002E137A" w:rsidRDefault="002E137A" w:rsidP="00336BB2">
      <w:pPr>
        <w:pStyle w:val="ConsPlusTitle"/>
        <w:jc w:val="center"/>
        <w:outlineLvl w:val="2"/>
        <w:rPr>
          <w:rFonts w:ascii="Times New Roman" w:hAnsi="Times New Roman" w:cs="Times New Roman"/>
          <w:sz w:val="28"/>
          <w:szCs w:val="28"/>
        </w:rPr>
      </w:pPr>
      <w:r w:rsidRPr="00CB1A0E">
        <w:rPr>
          <w:rFonts w:ascii="Times New Roman" w:hAnsi="Times New Roman" w:cs="Times New Roman"/>
          <w:sz w:val="28"/>
          <w:szCs w:val="28"/>
        </w:rPr>
        <w:t>Требования к помещениям, в которых предоставляется</w:t>
      </w:r>
    </w:p>
    <w:p w:rsidR="002E137A" w:rsidRDefault="002E137A" w:rsidP="00336BB2">
      <w:pPr>
        <w:pStyle w:val="ConsPlusTitle"/>
        <w:jc w:val="center"/>
        <w:rPr>
          <w:rFonts w:ascii="Times New Roman" w:hAnsi="Times New Roman" w:cs="Times New Roman"/>
          <w:sz w:val="28"/>
          <w:szCs w:val="28"/>
        </w:rPr>
      </w:pPr>
      <w:r w:rsidRPr="00CB1A0E">
        <w:rPr>
          <w:rFonts w:ascii="Times New Roman" w:hAnsi="Times New Roman" w:cs="Times New Roman"/>
          <w:sz w:val="28"/>
          <w:szCs w:val="28"/>
        </w:rPr>
        <w:t>муниципальная услуга</w:t>
      </w:r>
    </w:p>
    <w:p w:rsidR="002E137A" w:rsidRDefault="002E137A" w:rsidP="002E137A">
      <w:pPr>
        <w:pStyle w:val="ConsPlusTitle"/>
        <w:ind w:firstLine="709"/>
        <w:jc w:val="center"/>
        <w:rPr>
          <w:rFonts w:ascii="Times New Roman" w:hAnsi="Times New Roman" w:cs="Times New Roman"/>
          <w:sz w:val="28"/>
          <w:szCs w:val="28"/>
        </w:rPr>
      </w:pPr>
    </w:p>
    <w:p w:rsidR="00EA3C3A" w:rsidRPr="00CB1A0E" w:rsidRDefault="003D00B2" w:rsidP="00EA3C3A">
      <w:pPr>
        <w:pStyle w:val="ConsPlusNormal"/>
        <w:spacing w:line="360" w:lineRule="auto"/>
        <w:ind w:firstLine="709"/>
        <w:jc w:val="both"/>
        <w:rPr>
          <w:rFonts w:ascii="Times New Roman" w:hAnsi="Times New Roman" w:cs="Times New Roman"/>
          <w:sz w:val="28"/>
          <w:szCs w:val="28"/>
        </w:rPr>
      </w:pPr>
      <w:r w:rsidRPr="003D00B2">
        <w:rPr>
          <w:rFonts w:ascii="Times New Roman" w:hAnsi="Times New Roman" w:cs="Times New Roman"/>
          <w:sz w:val="28"/>
          <w:szCs w:val="28"/>
        </w:rPr>
        <w:t>2.1</w:t>
      </w:r>
      <w:r w:rsidR="00A41413">
        <w:rPr>
          <w:rFonts w:ascii="Times New Roman" w:hAnsi="Times New Roman" w:cs="Times New Roman"/>
          <w:sz w:val="28"/>
          <w:szCs w:val="28"/>
        </w:rPr>
        <w:t>4</w:t>
      </w:r>
      <w:r w:rsidRPr="003D00B2">
        <w:rPr>
          <w:rFonts w:ascii="Times New Roman" w:hAnsi="Times New Roman" w:cs="Times New Roman"/>
          <w:sz w:val="28"/>
          <w:szCs w:val="28"/>
        </w:rPr>
        <w:t xml:space="preserve">. </w:t>
      </w:r>
      <w:r w:rsidR="00EA3C3A" w:rsidRPr="00CB1A0E">
        <w:rPr>
          <w:rFonts w:ascii="Times New Roman" w:hAnsi="Times New Roman" w:cs="Times New Roman"/>
          <w:sz w:val="28"/>
          <w:szCs w:val="28"/>
        </w:rPr>
        <w:t>Местоположение административных зданий, в которых осуществляется прием заявлений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EA3C3A" w:rsidRPr="00CB1A0E" w:rsidRDefault="00EA3C3A" w:rsidP="00EA3C3A">
      <w:pPr>
        <w:pStyle w:val="ConsPlusNormal"/>
        <w:spacing w:line="360" w:lineRule="auto"/>
        <w:ind w:firstLine="709"/>
        <w:jc w:val="both"/>
        <w:rPr>
          <w:rFonts w:ascii="Times New Roman" w:hAnsi="Times New Roman" w:cs="Times New Roman"/>
          <w:sz w:val="28"/>
          <w:szCs w:val="28"/>
        </w:rPr>
      </w:pPr>
      <w:r w:rsidRPr="00CB1A0E">
        <w:rPr>
          <w:rFonts w:ascii="Times New Roman" w:hAnsi="Times New Roman" w:cs="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EA3C3A" w:rsidRPr="00CB1A0E" w:rsidRDefault="00EA3C3A" w:rsidP="00EA3C3A">
      <w:pPr>
        <w:pStyle w:val="ConsPlusNormal"/>
        <w:spacing w:line="360" w:lineRule="auto"/>
        <w:ind w:firstLine="709"/>
        <w:jc w:val="both"/>
        <w:rPr>
          <w:rFonts w:ascii="Times New Roman" w:hAnsi="Times New Roman" w:cs="Times New Roman"/>
          <w:sz w:val="28"/>
          <w:szCs w:val="28"/>
        </w:rPr>
      </w:pPr>
      <w:r w:rsidRPr="00CB1A0E">
        <w:rPr>
          <w:rFonts w:ascii="Times New Roman" w:hAnsi="Times New Roman" w:cs="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EA3C3A" w:rsidRPr="00CB1A0E" w:rsidRDefault="00EA3C3A" w:rsidP="00EA3C3A">
      <w:pPr>
        <w:pStyle w:val="ConsPlusNormal"/>
        <w:spacing w:line="360" w:lineRule="auto"/>
        <w:ind w:firstLine="709"/>
        <w:jc w:val="both"/>
        <w:rPr>
          <w:rFonts w:ascii="Times New Roman" w:hAnsi="Times New Roman" w:cs="Times New Roman"/>
          <w:sz w:val="28"/>
          <w:szCs w:val="28"/>
        </w:rPr>
      </w:pPr>
      <w:r w:rsidRPr="00CB1A0E">
        <w:rPr>
          <w:rFonts w:ascii="Times New Roman" w:hAnsi="Times New Roman" w:cs="Times New Roman"/>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w:t>
      </w:r>
      <w:r w:rsidRPr="00CB1A0E">
        <w:rPr>
          <w:rFonts w:ascii="Times New Roman" w:hAnsi="Times New Roman" w:cs="Times New Roman"/>
          <w:sz w:val="28"/>
          <w:szCs w:val="28"/>
        </w:rPr>
        <w:lastRenderedPageBreak/>
        <w:t>помещения, в которых предоставляется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EA3C3A" w:rsidRPr="00CB1A0E" w:rsidRDefault="00EA3C3A" w:rsidP="00EA3C3A">
      <w:pPr>
        <w:pStyle w:val="ConsPlusNormal"/>
        <w:spacing w:line="360" w:lineRule="auto"/>
        <w:ind w:firstLine="709"/>
        <w:jc w:val="both"/>
        <w:rPr>
          <w:rFonts w:ascii="Times New Roman" w:hAnsi="Times New Roman" w:cs="Times New Roman"/>
          <w:sz w:val="28"/>
          <w:szCs w:val="28"/>
        </w:rPr>
      </w:pPr>
      <w:r w:rsidRPr="00CB1A0E">
        <w:rPr>
          <w:rFonts w:ascii="Times New Roman" w:hAnsi="Times New Roman" w:cs="Times New Roman"/>
          <w:sz w:val="28"/>
          <w:szCs w:val="28"/>
        </w:rPr>
        <w:t>Центральный вход в здание Уполномоченного органа должен быть оборудован информационной табличкой (вывеской), содержащей следующую информацию:</w:t>
      </w:r>
    </w:p>
    <w:p w:rsidR="00EA3C3A" w:rsidRPr="00CB1A0E" w:rsidRDefault="00EA3C3A" w:rsidP="00EA3C3A">
      <w:pPr>
        <w:pStyle w:val="ConsPlusNormal"/>
        <w:spacing w:line="360" w:lineRule="auto"/>
        <w:ind w:firstLine="709"/>
        <w:jc w:val="both"/>
        <w:rPr>
          <w:rFonts w:ascii="Times New Roman" w:hAnsi="Times New Roman" w:cs="Times New Roman"/>
          <w:sz w:val="28"/>
          <w:szCs w:val="28"/>
        </w:rPr>
      </w:pPr>
      <w:r w:rsidRPr="00CB1A0E">
        <w:rPr>
          <w:rFonts w:ascii="Times New Roman" w:hAnsi="Times New Roman" w:cs="Times New Roman"/>
          <w:sz w:val="28"/>
          <w:szCs w:val="28"/>
        </w:rPr>
        <w:t>- наименование;</w:t>
      </w:r>
    </w:p>
    <w:p w:rsidR="00EA3C3A" w:rsidRPr="00CB1A0E" w:rsidRDefault="00EA3C3A" w:rsidP="00EA3C3A">
      <w:pPr>
        <w:pStyle w:val="ConsPlusNormal"/>
        <w:spacing w:line="360" w:lineRule="auto"/>
        <w:ind w:firstLine="709"/>
        <w:jc w:val="both"/>
        <w:rPr>
          <w:rFonts w:ascii="Times New Roman" w:hAnsi="Times New Roman" w:cs="Times New Roman"/>
          <w:sz w:val="28"/>
          <w:szCs w:val="28"/>
        </w:rPr>
      </w:pPr>
      <w:r w:rsidRPr="00CB1A0E">
        <w:rPr>
          <w:rFonts w:ascii="Times New Roman" w:hAnsi="Times New Roman" w:cs="Times New Roman"/>
          <w:sz w:val="28"/>
          <w:szCs w:val="28"/>
        </w:rPr>
        <w:t>- место нахождения и адрес;</w:t>
      </w:r>
    </w:p>
    <w:p w:rsidR="00EA3C3A" w:rsidRPr="00CB1A0E" w:rsidRDefault="00EA3C3A" w:rsidP="00EA3C3A">
      <w:pPr>
        <w:pStyle w:val="ConsPlusNormal"/>
        <w:spacing w:line="360" w:lineRule="auto"/>
        <w:ind w:firstLine="709"/>
        <w:jc w:val="both"/>
        <w:rPr>
          <w:rFonts w:ascii="Times New Roman" w:hAnsi="Times New Roman" w:cs="Times New Roman"/>
          <w:sz w:val="28"/>
          <w:szCs w:val="28"/>
        </w:rPr>
      </w:pPr>
      <w:r w:rsidRPr="00CB1A0E">
        <w:rPr>
          <w:rFonts w:ascii="Times New Roman" w:hAnsi="Times New Roman" w:cs="Times New Roman"/>
          <w:sz w:val="28"/>
          <w:szCs w:val="28"/>
        </w:rPr>
        <w:t>- режим работы;</w:t>
      </w:r>
    </w:p>
    <w:p w:rsidR="00EA3C3A" w:rsidRPr="00CB1A0E" w:rsidRDefault="00EA3C3A" w:rsidP="00EA3C3A">
      <w:pPr>
        <w:pStyle w:val="ConsPlusNormal"/>
        <w:spacing w:line="360" w:lineRule="auto"/>
        <w:ind w:firstLine="709"/>
        <w:jc w:val="both"/>
        <w:rPr>
          <w:rFonts w:ascii="Times New Roman" w:hAnsi="Times New Roman" w:cs="Times New Roman"/>
          <w:sz w:val="28"/>
          <w:szCs w:val="28"/>
        </w:rPr>
      </w:pPr>
      <w:r w:rsidRPr="00CB1A0E">
        <w:rPr>
          <w:rFonts w:ascii="Times New Roman" w:hAnsi="Times New Roman" w:cs="Times New Roman"/>
          <w:sz w:val="28"/>
          <w:szCs w:val="28"/>
        </w:rPr>
        <w:t>- график приема;</w:t>
      </w:r>
    </w:p>
    <w:p w:rsidR="00EA3C3A" w:rsidRPr="00CB1A0E" w:rsidRDefault="00EA3C3A" w:rsidP="00EA3C3A">
      <w:pPr>
        <w:pStyle w:val="ConsPlusNormal"/>
        <w:spacing w:line="360" w:lineRule="auto"/>
        <w:ind w:firstLine="709"/>
        <w:jc w:val="both"/>
        <w:rPr>
          <w:rFonts w:ascii="Times New Roman" w:hAnsi="Times New Roman" w:cs="Times New Roman"/>
          <w:sz w:val="28"/>
          <w:szCs w:val="28"/>
        </w:rPr>
      </w:pPr>
      <w:r w:rsidRPr="00CB1A0E">
        <w:rPr>
          <w:rFonts w:ascii="Times New Roman" w:hAnsi="Times New Roman" w:cs="Times New Roman"/>
          <w:sz w:val="28"/>
          <w:szCs w:val="28"/>
        </w:rPr>
        <w:t>- номера телефонов для справок.</w:t>
      </w:r>
    </w:p>
    <w:p w:rsidR="00EA3C3A" w:rsidRPr="00CB1A0E" w:rsidRDefault="00EA3C3A" w:rsidP="00EA3C3A">
      <w:pPr>
        <w:pStyle w:val="ConsPlusNormal"/>
        <w:spacing w:line="360" w:lineRule="auto"/>
        <w:ind w:firstLine="709"/>
        <w:jc w:val="both"/>
        <w:rPr>
          <w:rFonts w:ascii="Times New Roman" w:hAnsi="Times New Roman" w:cs="Times New Roman"/>
          <w:sz w:val="28"/>
          <w:szCs w:val="28"/>
        </w:rPr>
      </w:pPr>
      <w:r w:rsidRPr="00CB1A0E">
        <w:rPr>
          <w:rFonts w:ascii="Times New Roman" w:hAnsi="Times New Roman" w:cs="Times New Roman"/>
          <w:sz w:val="28"/>
          <w:szCs w:val="28"/>
        </w:rPr>
        <w:t>Помещения, в которых предоставляется Услуга, должны соответствовать санитарно-эпидемиологическим правилам и нормативам.</w:t>
      </w:r>
    </w:p>
    <w:p w:rsidR="00EA3C3A" w:rsidRPr="00CB1A0E" w:rsidRDefault="00EA3C3A" w:rsidP="00EA3C3A">
      <w:pPr>
        <w:pStyle w:val="ConsPlusNormal"/>
        <w:spacing w:line="360" w:lineRule="auto"/>
        <w:ind w:firstLine="709"/>
        <w:jc w:val="both"/>
        <w:rPr>
          <w:rFonts w:ascii="Times New Roman" w:hAnsi="Times New Roman" w:cs="Times New Roman"/>
          <w:sz w:val="28"/>
          <w:szCs w:val="28"/>
        </w:rPr>
      </w:pPr>
      <w:r w:rsidRPr="00CB1A0E">
        <w:rPr>
          <w:rFonts w:ascii="Times New Roman" w:hAnsi="Times New Roman" w:cs="Times New Roman"/>
          <w:sz w:val="28"/>
          <w:szCs w:val="28"/>
        </w:rPr>
        <w:t>Помещения, в которых предоставляется Услуга, оснащаются:</w:t>
      </w:r>
    </w:p>
    <w:p w:rsidR="00EA3C3A" w:rsidRPr="00CB1A0E" w:rsidRDefault="00EA3C3A" w:rsidP="00EA3C3A">
      <w:pPr>
        <w:pStyle w:val="ConsPlusNormal"/>
        <w:spacing w:line="360" w:lineRule="auto"/>
        <w:ind w:firstLine="709"/>
        <w:jc w:val="both"/>
        <w:rPr>
          <w:rFonts w:ascii="Times New Roman" w:hAnsi="Times New Roman" w:cs="Times New Roman"/>
          <w:sz w:val="28"/>
          <w:szCs w:val="28"/>
        </w:rPr>
      </w:pPr>
      <w:r w:rsidRPr="00CB1A0E">
        <w:rPr>
          <w:rFonts w:ascii="Times New Roman" w:hAnsi="Times New Roman" w:cs="Times New Roman"/>
          <w:sz w:val="28"/>
          <w:szCs w:val="28"/>
        </w:rPr>
        <w:t>- противопожарной системой и средствами пожаротушения;</w:t>
      </w:r>
    </w:p>
    <w:p w:rsidR="00EA3C3A" w:rsidRPr="00CB1A0E" w:rsidRDefault="00EA3C3A" w:rsidP="00EA3C3A">
      <w:pPr>
        <w:pStyle w:val="ConsPlusNormal"/>
        <w:spacing w:line="360" w:lineRule="auto"/>
        <w:ind w:firstLine="709"/>
        <w:jc w:val="both"/>
        <w:rPr>
          <w:rFonts w:ascii="Times New Roman" w:hAnsi="Times New Roman" w:cs="Times New Roman"/>
          <w:sz w:val="28"/>
          <w:szCs w:val="28"/>
        </w:rPr>
      </w:pPr>
      <w:r w:rsidRPr="00CB1A0E">
        <w:rPr>
          <w:rFonts w:ascii="Times New Roman" w:hAnsi="Times New Roman" w:cs="Times New Roman"/>
          <w:sz w:val="28"/>
          <w:szCs w:val="28"/>
        </w:rPr>
        <w:t>- системой оповещения о возникновении чрезвычайной ситуации;</w:t>
      </w:r>
    </w:p>
    <w:p w:rsidR="00EA3C3A" w:rsidRPr="00CB1A0E" w:rsidRDefault="00EA3C3A" w:rsidP="00EA3C3A">
      <w:pPr>
        <w:pStyle w:val="ConsPlusNormal"/>
        <w:spacing w:line="360" w:lineRule="auto"/>
        <w:ind w:firstLine="709"/>
        <w:jc w:val="both"/>
        <w:rPr>
          <w:rFonts w:ascii="Times New Roman" w:hAnsi="Times New Roman" w:cs="Times New Roman"/>
          <w:sz w:val="28"/>
          <w:szCs w:val="28"/>
        </w:rPr>
      </w:pPr>
      <w:r w:rsidRPr="00CB1A0E">
        <w:rPr>
          <w:rFonts w:ascii="Times New Roman" w:hAnsi="Times New Roman" w:cs="Times New Roman"/>
          <w:sz w:val="28"/>
          <w:szCs w:val="28"/>
        </w:rPr>
        <w:t>- средствами оказания первой медицинской помощи;</w:t>
      </w:r>
    </w:p>
    <w:p w:rsidR="00EA3C3A" w:rsidRPr="00CB1A0E" w:rsidRDefault="00EA3C3A" w:rsidP="00EA3C3A">
      <w:pPr>
        <w:pStyle w:val="ConsPlusNormal"/>
        <w:spacing w:line="360" w:lineRule="auto"/>
        <w:ind w:firstLine="709"/>
        <w:jc w:val="both"/>
        <w:rPr>
          <w:rFonts w:ascii="Times New Roman" w:hAnsi="Times New Roman" w:cs="Times New Roman"/>
          <w:sz w:val="28"/>
          <w:szCs w:val="28"/>
        </w:rPr>
      </w:pPr>
      <w:r w:rsidRPr="00CB1A0E">
        <w:rPr>
          <w:rFonts w:ascii="Times New Roman" w:hAnsi="Times New Roman" w:cs="Times New Roman"/>
          <w:sz w:val="28"/>
          <w:szCs w:val="28"/>
        </w:rPr>
        <w:t>- туалетными комнатами для посетителей.</w:t>
      </w:r>
    </w:p>
    <w:p w:rsidR="00EA3C3A" w:rsidRPr="00CB1A0E" w:rsidRDefault="00EA3C3A" w:rsidP="00EA3C3A">
      <w:pPr>
        <w:pStyle w:val="ConsPlusNormal"/>
        <w:spacing w:line="360" w:lineRule="auto"/>
        <w:ind w:firstLine="709"/>
        <w:jc w:val="both"/>
        <w:rPr>
          <w:rFonts w:ascii="Times New Roman" w:hAnsi="Times New Roman" w:cs="Times New Roman"/>
          <w:sz w:val="28"/>
          <w:szCs w:val="28"/>
        </w:rPr>
      </w:pPr>
      <w:r w:rsidRPr="00CB1A0E">
        <w:rPr>
          <w:rFonts w:ascii="Times New Roman"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EA3C3A" w:rsidRPr="00CB1A0E" w:rsidRDefault="00EA3C3A" w:rsidP="00EA3C3A">
      <w:pPr>
        <w:pStyle w:val="ConsPlusNormal"/>
        <w:spacing w:line="360" w:lineRule="auto"/>
        <w:ind w:firstLine="709"/>
        <w:jc w:val="both"/>
        <w:rPr>
          <w:rFonts w:ascii="Times New Roman" w:hAnsi="Times New Roman" w:cs="Times New Roman"/>
          <w:sz w:val="28"/>
          <w:szCs w:val="28"/>
        </w:rPr>
      </w:pPr>
      <w:r w:rsidRPr="00CB1A0E">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EA3C3A" w:rsidRPr="00CB1A0E" w:rsidRDefault="00EA3C3A" w:rsidP="00EA3C3A">
      <w:pPr>
        <w:pStyle w:val="ConsPlusNormal"/>
        <w:spacing w:line="360" w:lineRule="auto"/>
        <w:ind w:firstLine="709"/>
        <w:jc w:val="both"/>
        <w:rPr>
          <w:rFonts w:ascii="Times New Roman" w:hAnsi="Times New Roman" w:cs="Times New Roman"/>
          <w:sz w:val="28"/>
          <w:szCs w:val="28"/>
        </w:rPr>
      </w:pPr>
      <w:r w:rsidRPr="00CB1A0E">
        <w:rPr>
          <w:rFonts w:ascii="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EA3C3A" w:rsidRPr="00CB1A0E" w:rsidRDefault="00EA3C3A" w:rsidP="00EA3C3A">
      <w:pPr>
        <w:pStyle w:val="ConsPlusNormal"/>
        <w:spacing w:line="360" w:lineRule="auto"/>
        <w:ind w:firstLine="709"/>
        <w:jc w:val="both"/>
        <w:rPr>
          <w:rFonts w:ascii="Times New Roman" w:hAnsi="Times New Roman" w:cs="Times New Roman"/>
          <w:sz w:val="28"/>
          <w:szCs w:val="28"/>
        </w:rPr>
      </w:pPr>
      <w:r w:rsidRPr="00CB1A0E">
        <w:rPr>
          <w:rFonts w:ascii="Times New Roman" w:hAnsi="Times New Roman" w:cs="Times New Roman"/>
          <w:sz w:val="28"/>
          <w:szCs w:val="28"/>
        </w:rPr>
        <w:lastRenderedPageBreak/>
        <w:t>Места приема Заявителей оборудуются информационными табличками (вывесками) с указанием:</w:t>
      </w:r>
    </w:p>
    <w:p w:rsidR="00EA3C3A" w:rsidRPr="00CB1A0E" w:rsidRDefault="00EA3C3A" w:rsidP="00EA3C3A">
      <w:pPr>
        <w:pStyle w:val="ConsPlusNormal"/>
        <w:spacing w:line="360" w:lineRule="auto"/>
        <w:ind w:firstLine="709"/>
        <w:jc w:val="both"/>
        <w:rPr>
          <w:rFonts w:ascii="Times New Roman" w:hAnsi="Times New Roman" w:cs="Times New Roman"/>
          <w:sz w:val="28"/>
          <w:szCs w:val="28"/>
        </w:rPr>
      </w:pPr>
      <w:r w:rsidRPr="00CB1A0E">
        <w:rPr>
          <w:rFonts w:ascii="Times New Roman" w:hAnsi="Times New Roman" w:cs="Times New Roman"/>
          <w:sz w:val="28"/>
          <w:szCs w:val="28"/>
        </w:rPr>
        <w:t>- номера кабинета и наименования отдела;</w:t>
      </w:r>
    </w:p>
    <w:p w:rsidR="00EA3C3A" w:rsidRPr="00CB1A0E" w:rsidRDefault="00EA3C3A" w:rsidP="00EA3C3A">
      <w:pPr>
        <w:pStyle w:val="ConsPlusNormal"/>
        <w:spacing w:line="360" w:lineRule="auto"/>
        <w:ind w:firstLine="709"/>
        <w:jc w:val="both"/>
        <w:rPr>
          <w:rFonts w:ascii="Times New Roman" w:hAnsi="Times New Roman" w:cs="Times New Roman"/>
          <w:sz w:val="28"/>
          <w:szCs w:val="28"/>
        </w:rPr>
      </w:pPr>
      <w:r w:rsidRPr="00CB1A0E">
        <w:rPr>
          <w:rFonts w:ascii="Times New Roman" w:hAnsi="Times New Roman" w:cs="Times New Roman"/>
          <w:sz w:val="28"/>
          <w:szCs w:val="28"/>
        </w:rPr>
        <w:t>- фамилии, имени и отчества (последнее - при наличии), должности ответственного лица за прием документов;</w:t>
      </w:r>
    </w:p>
    <w:p w:rsidR="00EA3C3A" w:rsidRPr="00CB1A0E" w:rsidRDefault="00EA3C3A" w:rsidP="00EA3C3A">
      <w:pPr>
        <w:pStyle w:val="ConsPlusNormal"/>
        <w:spacing w:line="360" w:lineRule="auto"/>
        <w:ind w:firstLine="709"/>
        <w:jc w:val="both"/>
        <w:rPr>
          <w:rFonts w:ascii="Times New Roman" w:hAnsi="Times New Roman" w:cs="Times New Roman"/>
          <w:sz w:val="28"/>
          <w:szCs w:val="28"/>
        </w:rPr>
      </w:pPr>
      <w:r w:rsidRPr="00CB1A0E">
        <w:rPr>
          <w:rFonts w:ascii="Times New Roman" w:hAnsi="Times New Roman" w:cs="Times New Roman"/>
          <w:sz w:val="28"/>
          <w:szCs w:val="28"/>
        </w:rPr>
        <w:t>- графика приема Заявителей.</w:t>
      </w:r>
    </w:p>
    <w:p w:rsidR="00EA3C3A" w:rsidRPr="00CB1A0E" w:rsidRDefault="00EA3C3A" w:rsidP="00EA3C3A">
      <w:pPr>
        <w:pStyle w:val="ConsPlusNormal"/>
        <w:spacing w:line="360" w:lineRule="auto"/>
        <w:ind w:firstLine="709"/>
        <w:jc w:val="both"/>
        <w:rPr>
          <w:rFonts w:ascii="Times New Roman" w:hAnsi="Times New Roman" w:cs="Times New Roman"/>
          <w:sz w:val="28"/>
          <w:szCs w:val="28"/>
        </w:rPr>
      </w:pPr>
      <w:r w:rsidRPr="00CB1A0E">
        <w:rPr>
          <w:rFonts w:ascii="Times New Roman" w:hAnsi="Times New Roman" w:cs="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EA3C3A" w:rsidRPr="00CB1A0E" w:rsidRDefault="00EA3C3A" w:rsidP="00EA3C3A">
      <w:pPr>
        <w:pStyle w:val="ConsPlusNormal"/>
        <w:spacing w:line="360" w:lineRule="auto"/>
        <w:ind w:firstLine="709"/>
        <w:jc w:val="both"/>
        <w:rPr>
          <w:rFonts w:ascii="Times New Roman" w:hAnsi="Times New Roman" w:cs="Times New Roman"/>
          <w:sz w:val="28"/>
          <w:szCs w:val="28"/>
        </w:rPr>
      </w:pPr>
      <w:r w:rsidRPr="00CB1A0E">
        <w:rPr>
          <w:rFonts w:ascii="Times New Roman" w:hAnsi="Times New Roman" w:cs="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EA3C3A" w:rsidRPr="00CB1A0E" w:rsidRDefault="00EA3C3A" w:rsidP="00EA3C3A">
      <w:pPr>
        <w:pStyle w:val="ConsPlusNormal"/>
        <w:spacing w:line="360" w:lineRule="auto"/>
        <w:ind w:firstLine="709"/>
        <w:jc w:val="both"/>
        <w:rPr>
          <w:rFonts w:ascii="Times New Roman" w:hAnsi="Times New Roman" w:cs="Times New Roman"/>
          <w:sz w:val="28"/>
          <w:szCs w:val="28"/>
        </w:rPr>
      </w:pPr>
      <w:r w:rsidRPr="00CB1A0E">
        <w:rPr>
          <w:rFonts w:ascii="Times New Roman" w:hAnsi="Times New Roman" w:cs="Times New Roman"/>
          <w:sz w:val="28"/>
          <w:szCs w:val="28"/>
        </w:rPr>
        <w:t>При предоставлении Услуги инвалидам обеспечиваются:</w:t>
      </w:r>
    </w:p>
    <w:p w:rsidR="00EA3C3A" w:rsidRPr="00CB1A0E" w:rsidRDefault="00EA3C3A" w:rsidP="00EA3C3A">
      <w:pPr>
        <w:pStyle w:val="ConsPlusNormal"/>
        <w:spacing w:line="360" w:lineRule="auto"/>
        <w:ind w:firstLine="709"/>
        <w:jc w:val="both"/>
        <w:rPr>
          <w:rFonts w:ascii="Times New Roman" w:hAnsi="Times New Roman" w:cs="Times New Roman"/>
          <w:sz w:val="28"/>
          <w:szCs w:val="28"/>
        </w:rPr>
      </w:pPr>
      <w:r w:rsidRPr="00CB1A0E">
        <w:rPr>
          <w:rFonts w:ascii="Times New Roman" w:hAnsi="Times New Roman" w:cs="Times New Roman"/>
          <w:sz w:val="28"/>
          <w:szCs w:val="28"/>
        </w:rPr>
        <w:t>- возможность беспрепятственного доступа к объекту (зданию, помещению), в котором предоставляется Услуга;</w:t>
      </w:r>
    </w:p>
    <w:p w:rsidR="00EA3C3A" w:rsidRPr="00CB1A0E" w:rsidRDefault="00EA3C3A" w:rsidP="00EA3C3A">
      <w:pPr>
        <w:pStyle w:val="ConsPlusNormal"/>
        <w:spacing w:line="360" w:lineRule="auto"/>
        <w:ind w:firstLine="709"/>
        <w:jc w:val="both"/>
        <w:rPr>
          <w:rFonts w:ascii="Times New Roman" w:hAnsi="Times New Roman" w:cs="Times New Roman"/>
          <w:sz w:val="28"/>
          <w:szCs w:val="28"/>
        </w:rPr>
      </w:pPr>
      <w:r w:rsidRPr="00CB1A0E">
        <w:rPr>
          <w:rFonts w:ascii="Times New Roman" w:hAnsi="Times New Roman" w:cs="Times New Roman"/>
          <w:sz w:val="28"/>
          <w:szCs w:val="28"/>
        </w:rPr>
        <w:t>- 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EA3C3A" w:rsidRPr="00CB1A0E" w:rsidRDefault="00EA3C3A" w:rsidP="00EA3C3A">
      <w:pPr>
        <w:pStyle w:val="ConsPlusNormal"/>
        <w:spacing w:line="360" w:lineRule="auto"/>
        <w:ind w:firstLine="709"/>
        <w:jc w:val="both"/>
        <w:rPr>
          <w:rFonts w:ascii="Times New Roman" w:hAnsi="Times New Roman" w:cs="Times New Roman"/>
          <w:sz w:val="28"/>
          <w:szCs w:val="28"/>
        </w:rPr>
      </w:pPr>
      <w:r w:rsidRPr="00CB1A0E">
        <w:rPr>
          <w:rFonts w:ascii="Times New Roman" w:hAnsi="Times New Roman" w:cs="Times New Roman"/>
          <w:sz w:val="28"/>
          <w:szCs w:val="28"/>
        </w:rPr>
        <w:t>- сопровождение инвалидов, имеющих стойкие расстройства функции зрения и самостоятельного передвижения;</w:t>
      </w:r>
    </w:p>
    <w:p w:rsidR="00EA3C3A" w:rsidRPr="00CB1A0E" w:rsidRDefault="00EA3C3A" w:rsidP="00EA3C3A">
      <w:pPr>
        <w:pStyle w:val="ConsPlusNormal"/>
        <w:spacing w:line="360" w:lineRule="auto"/>
        <w:ind w:firstLine="709"/>
        <w:jc w:val="both"/>
        <w:rPr>
          <w:rFonts w:ascii="Times New Roman" w:hAnsi="Times New Roman" w:cs="Times New Roman"/>
          <w:sz w:val="28"/>
          <w:szCs w:val="28"/>
        </w:rPr>
      </w:pPr>
      <w:r w:rsidRPr="00CB1A0E">
        <w:rPr>
          <w:rFonts w:ascii="Times New Roman" w:hAnsi="Times New Roman" w:cs="Times New Roman"/>
          <w:sz w:val="28"/>
          <w:szCs w:val="28"/>
        </w:rPr>
        <w:t>-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Услуга, и к Услуге с учетом ограничений их жизнедеятельности;</w:t>
      </w:r>
    </w:p>
    <w:p w:rsidR="00EA3C3A" w:rsidRPr="00CB1A0E" w:rsidRDefault="00EA3C3A" w:rsidP="00EA3C3A">
      <w:pPr>
        <w:pStyle w:val="ConsPlusNormal"/>
        <w:spacing w:line="360" w:lineRule="auto"/>
        <w:ind w:firstLine="709"/>
        <w:jc w:val="both"/>
        <w:rPr>
          <w:rFonts w:ascii="Times New Roman" w:hAnsi="Times New Roman" w:cs="Times New Roman"/>
          <w:sz w:val="28"/>
          <w:szCs w:val="28"/>
        </w:rPr>
      </w:pPr>
      <w:r w:rsidRPr="00CB1A0E">
        <w:rPr>
          <w:rFonts w:ascii="Times New Roman" w:hAnsi="Times New Roman" w:cs="Times New Roman"/>
          <w:sz w:val="28"/>
          <w:szCs w:val="28"/>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w:t>
      </w:r>
      <w:r w:rsidRPr="00CB1A0E">
        <w:rPr>
          <w:rFonts w:ascii="Times New Roman" w:hAnsi="Times New Roman" w:cs="Times New Roman"/>
          <w:sz w:val="28"/>
          <w:szCs w:val="28"/>
        </w:rPr>
        <w:lastRenderedPageBreak/>
        <w:t>Брайля;</w:t>
      </w:r>
    </w:p>
    <w:p w:rsidR="00EA3C3A" w:rsidRPr="00CB1A0E" w:rsidRDefault="00EA3C3A" w:rsidP="00EA3C3A">
      <w:pPr>
        <w:pStyle w:val="ConsPlusNormal"/>
        <w:spacing w:line="360" w:lineRule="auto"/>
        <w:ind w:firstLine="709"/>
        <w:jc w:val="both"/>
        <w:rPr>
          <w:rFonts w:ascii="Times New Roman" w:hAnsi="Times New Roman" w:cs="Times New Roman"/>
          <w:sz w:val="28"/>
          <w:szCs w:val="28"/>
        </w:rPr>
      </w:pPr>
      <w:r w:rsidRPr="00CB1A0E">
        <w:rPr>
          <w:rFonts w:ascii="Times New Roman" w:hAnsi="Times New Roman" w:cs="Times New Roman"/>
          <w:sz w:val="28"/>
          <w:szCs w:val="28"/>
        </w:rPr>
        <w:t>- допуск сурдопереводчика и тифлосурдопереводчика;</w:t>
      </w:r>
    </w:p>
    <w:p w:rsidR="00EA3C3A" w:rsidRPr="00CB1A0E" w:rsidRDefault="00EA3C3A" w:rsidP="00EA3C3A">
      <w:pPr>
        <w:pStyle w:val="ConsPlusNormal"/>
        <w:spacing w:line="360" w:lineRule="auto"/>
        <w:ind w:firstLine="709"/>
        <w:jc w:val="both"/>
        <w:rPr>
          <w:rFonts w:ascii="Times New Roman" w:hAnsi="Times New Roman" w:cs="Times New Roman"/>
          <w:sz w:val="28"/>
          <w:szCs w:val="28"/>
        </w:rPr>
      </w:pPr>
      <w:r w:rsidRPr="00CB1A0E">
        <w:rPr>
          <w:rFonts w:ascii="Times New Roman" w:hAnsi="Times New Roman" w:cs="Times New Roman"/>
          <w:sz w:val="28"/>
          <w:szCs w:val="28"/>
        </w:rPr>
        <w:t>- допуск собаки-проводника при наличии документа, подтверждающего ее специальное обучение, на объекты (здания, помещения), в которых предоставляется Услуга;</w:t>
      </w:r>
    </w:p>
    <w:p w:rsidR="00EA3C3A" w:rsidRDefault="00EA3C3A" w:rsidP="00EA3C3A">
      <w:pPr>
        <w:pStyle w:val="ConsPlusNormal"/>
        <w:spacing w:line="360" w:lineRule="auto"/>
        <w:ind w:firstLine="709"/>
        <w:jc w:val="both"/>
        <w:rPr>
          <w:rFonts w:ascii="Times New Roman" w:hAnsi="Times New Roman" w:cs="Times New Roman"/>
          <w:sz w:val="28"/>
          <w:szCs w:val="28"/>
        </w:rPr>
      </w:pPr>
      <w:r w:rsidRPr="00CB1A0E">
        <w:rPr>
          <w:rFonts w:ascii="Times New Roman" w:hAnsi="Times New Roman" w:cs="Times New Roman"/>
          <w:sz w:val="28"/>
          <w:szCs w:val="28"/>
        </w:rPr>
        <w:t>- оказание инвалидам помощи в преодолении барьеров, мешающих получению ими Услуги наравне с другими лицами.</w:t>
      </w:r>
    </w:p>
    <w:p w:rsidR="00BB4B4F" w:rsidRDefault="00BB4B4F" w:rsidP="00BB4B4F">
      <w:pPr>
        <w:pStyle w:val="ConsPlusTitle"/>
        <w:ind w:firstLine="709"/>
        <w:jc w:val="center"/>
        <w:outlineLvl w:val="2"/>
        <w:rPr>
          <w:rFonts w:ascii="Times New Roman" w:hAnsi="Times New Roman" w:cs="Times New Roman"/>
          <w:sz w:val="28"/>
          <w:szCs w:val="28"/>
        </w:rPr>
      </w:pPr>
    </w:p>
    <w:p w:rsidR="00BB4B4F" w:rsidRDefault="00BB4B4F" w:rsidP="00BB4B4F">
      <w:pPr>
        <w:pStyle w:val="ConsPlusTitle"/>
        <w:spacing w:line="360" w:lineRule="auto"/>
        <w:jc w:val="center"/>
        <w:outlineLvl w:val="2"/>
        <w:rPr>
          <w:rFonts w:ascii="Times New Roman" w:hAnsi="Times New Roman" w:cs="Times New Roman"/>
          <w:sz w:val="28"/>
          <w:szCs w:val="28"/>
        </w:rPr>
      </w:pPr>
      <w:r w:rsidRPr="00987A32">
        <w:rPr>
          <w:rFonts w:ascii="Times New Roman" w:hAnsi="Times New Roman" w:cs="Times New Roman"/>
          <w:sz w:val="28"/>
          <w:szCs w:val="28"/>
        </w:rPr>
        <w:t>Показатели доступности и качества муниципальной услуги</w:t>
      </w:r>
    </w:p>
    <w:p w:rsidR="00BB4B4F" w:rsidRPr="00987A32" w:rsidRDefault="00BB4B4F" w:rsidP="00BB4B4F">
      <w:pPr>
        <w:pStyle w:val="ConsPlusTitle"/>
        <w:spacing w:line="360" w:lineRule="auto"/>
        <w:jc w:val="center"/>
        <w:outlineLvl w:val="2"/>
        <w:rPr>
          <w:rFonts w:ascii="Times New Roman" w:hAnsi="Times New Roman" w:cs="Times New Roman"/>
          <w:sz w:val="28"/>
          <w:szCs w:val="28"/>
        </w:rPr>
      </w:pPr>
    </w:p>
    <w:p w:rsidR="003D00B2" w:rsidRPr="003D00B2" w:rsidRDefault="003D00B2" w:rsidP="009935D0">
      <w:pPr>
        <w:autoSpaceDE w:val="0"/>
        <w:autoSpaceDN w:val="0"/>
        <w:adjustRightInd w:val="0"/>
        <w:spacing w:after="0" w:line="360" w:lineRule="auto"/>
        <w:ind w:firstLine="709"/>
        <w:jc w:val="both"/>
        <w:rPr>
          <w:rFonts w:ascii="Times New Roman" w:hAnsi="Times New Roman" w:cs="Times New Roman"/>
          <w:sz w:val="28"/>
          <w:szCs w:val="28"/>
        </w:rPr>
      </w:pPr>
      <w:r w:rsidRPr="003D00B2">
        <w:rPr>
          <w:rFonts w:ascii="Times New Roman" w:hAnsi="Times New Roman" w:cs="Times New Roman"/>
          <w:sz w:val="28"/>
          <w:szCs w:val="28"/>
        </w:rPr>
        <w:t>2.1</w:t>
      </w:r>
      <w:r w:rsidR="00A41413">
        <w:rPr>
          <w:rFonts w:ascii="Times New Roman" w:hAnsi="Times New Roman" w:cs="Times New Roman"/>
          <w:sz w:val="28"/>
          <w:szCs w:val="28"/>
        </w:rPr>
        <w:t>5</w:t>
      </w:r>
      <w:r w:rsidRPr="003D00B2">
        <w:rPr>
          <w:rFonts w:ascii="Times New Roman" w:hAnsi="Times New Roman" w:cs="Times New Roman"/>
          <w:sz w:val="28"/>
          <w:szCs w:val="28"/>
        </w:rPr>
        <w:t>. Показателями доступности предоставления муниципальной услуги являются:</w:t>
      </w:r>
    </w:p>
    <w:p w:rsidR="003D00B2" w:rsidRPr="003D00B2" w:rsidRDefault="003D00B2" w:rsidP="009935D0">
      <w:pPr>
        <w:autoSpaceDE w:val="0"/>
        <w:autoSpaceDN w:val="0"/>
        <w:adjustRightInd w:val="0"/>
        <w:spacing w:after="0" w:line="360" w:lineRule="auto"/>
        <w:ind w:firstLine="709"/>
        <w:jc w:val="both"/>
        <w:rPr>
          <w:rFonts w:ascii="Times New Roman" w:hAnsi="Times New Roman" w:cs="Times New Roman"/>
          <w:sz w:val="28"/>
          <w:szCs w:val="28"/>
        </w:rPr>
      </w:pPr>
      <w:r w:rsidRPr="003D00B2">
        <w:rPr>
          <w:rFonts w:ascii="Times New Roman" w:hAnsi="Times New Roman" w:cs="Times New Roman"/>
          <w:sz w:val="28"/>
          <w:szCs w:val="28"/>
        </w:rPr>
        <w:t>- беспрепятственный доступ инвалидов;</w:t>
      </w:r>
    </w:p>
    <w:p w:rsidR="003D00B2" w:rsidRPr="003D00B2" w:rsidRDefault="003D00B2" w:rsidP="009935D0">
      <w:pPr>
        <w:autoSpaceDE w:val="0"/>
        <w:autoSpaceDN w:val="0"/>
        <w:adjustRightInd w:val="0"/>
        <w:spacing w:after="0" w:line="360" w:lineRule="auto"/>
        <w:ind w:firstLine="709"/>
        <w:jc w:val="both"/>
        <w:rPr>
          <w:rFonts w:ascii="Times New Roman" w:hAnsi="Times New Roman" w:cs="Times New Roman"/>
          <w:sz w:val="28"/>
          <w:szCs w:val="28"/>
        </w:rPr>
      </w:pPr>
      <w:r w:rsidRPr="003D00B2">
        <w:rPr>
          <w:rFonts w:ascii="Times New Roman" w:hAnsi="Times New Roman" w:cs="Times New Roman"/>
          <w:sz w:val="28"/>
          <w:szCs w:val="28"/>
        </w:rPr>
        <w:t>- удобное территориальное расположение;</w:t>
      </w:r>
    </w:p>
    <w:p w:rsidR="003D00B2" w:rsidRPr="003D00B2" w:rsidRDefault="003D00B2" w:rsidP="009935D0">
      <w:pPr>
        <w:autoSpaceDE w:val="0"/>
        <w:autoSpaceDN w:val="0"/>
        <w:adjustRightInd w:val="0"/>
        <w:spacing w:after="0" w:line="360" w:lineRule="auto"/>
        <w:ind w:firstLine="709"/>
        <w:jc w:val="both"/>
        <w:rPr>
          <w:rFonts w:ascii="Times New Roman" w:hAnsi="Times New Roman" w:cs="Times New Roman"/>
          <w:sz w:val="28"/>
          <w:szCs w:val="28"/>
        </w:rPr>
      </w:pPr>
      <w:r w:rsidRPr="003D00B2">
        <w:rPr>
          <w:rFonts w:ascii="Times New Roman" w:hAnsi="Times New Roman" w:cs="Times New Roman"/>
          <w:sz w:val="28"/>
          <w:szCs w:val="28"/>
        </w:rPr>
        <w:t>- удобный график работы;</w:t>
      </w:r>
    </w:p>
    <w:p w:rsidR="003D00B2" w:rsidRPr="003D00B2" w:rsidRDefault="003D00B2" w:rsidP="009935D0">
      <w:pPr>
        <w:autoSpaceDE w:val="0"/>
        <w:autoSpaceDN w:val="0"/>
        <w:adjustRightInd w:val="0"/>
        <w:spacing w:after="0" w:line="360" w:lineRule="auto"/>
        <w:ind w:firstLine="709"/>
        <w:jc w:val="both"/>
        <w:rPr>
          <w:rFonts w:ascii="Times New Roman" w:hAnsi="Times New Roman" w:cs="Times New Roman"/>
          <w:sz w:val="28"/>
          <w:szCs w:val="28"/>
        </w:rPr>
      </w:pPr>
      <w:r w:rsidRPr="003D00B2">
        <w:rPr>
          <w:rFonts w:ascii="Times New Roman" w:hAnsi="Times New Roman" w:cs="Times New Roman"/>
          <w:sz w:val="28"/>
          <w:szCs w:val="28"/>
        </w:rPr>
        <w:t>- короткое время ожидания услуги;</w:t>
      </w:r>
    </w:p>
    <w:p w:rsidR="003D00B2" w:rsidRPr="003D00B2" w:rsidRDefault="003D00B2" w:rsidP="009935D0">
      <w:pPr>
        <w:autoSpaceDE w:val="0"/>
        <w:autoSpaceDN w:val="0"/>
        <w:adjustRightInd w:val="0"/>
        <w:spacing w:after="0" w:line="360" w:lineRule="auto"/>
        <w:ind w:firstLine="709"/>
        <w:jc w:val="both"/>
        <w:rPr>
          <w:rFonts w:ascii="Times New Roman" w:hAnsi="Times New Roman" w:cs="Times New Roman"/>
          <w:sz w:val="28"/>
          <w:szCs w:val="28"/>
        </w:rPr>
      </w:pPr>
      <w:r w:rsidRPr="003D00B2">
        <w:rPr>
          <w:rFonts w:ascii="Times New Roman" w:hAnsi="Times New Roman" w:cs="Times New Roman"/>
          <w:sz w:val="28"/>
          <w:szCs w:val="28"/>
        </w:rPr>
        <w:t>- обеспечение направление заявления по различным каналам связи;</w:t>
      </w:r>
    </w:p>
    <w:p w:rsidR="003D00B2" w:rsidRPr="003D00B2" w:rsidRDefault="003D00B2" w:rsidP="009935D0">
      <w:pPr>
        <w:autoSpaceDE w:val="0"/>
        <w:autoSpaceDN w:val="0"/>
        <w:adjustRightInd w:val="0"/>
        <w:spacing w:after="0" w:line="360" w:lineRule="auto"/>
        <w:ind w:firstLine="709"/>
        <w:jc w:val="both"/>
        <w:rPr>
          <w:rFonts w:ascii="Times New Roman" w:hAnsi="Times New Roman" w:cs="Times New Roman"/>
          <w:sz w:val="28"/>
          <w:szCs w:val="28"/>
        </w:rPr>
      </w:pPr>
      <w:r w:rsidRPr="003D00B2">
        <w:rPr>
          <w:rFonts w:ascii="Times New Roman" w:hAnsi="Times New Roman" w:cs="Times New Roman"/>
          <w:sz w:val="28"/>
          <w:szCs w:val="28"/>
        </w:rPr>
        <w:t>- наличие полной и понятной информации о местах, порядке и сроках предоставления муниципальной услуги в общедоступных местах в помещениях,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3D00B2" w:rsidRPr="003D00B2" w:rsidRDefault="003D00B2" w:rsidP="009935D0">
      <w:pPr>
        <w:autoSpaceDE w:val="0"/>
        <w:autoSpaceDN w:val="0"/>
        <w:adjustRightInd w:val="0"/>
        <w:spacing w:after="0" w:line="360" w:lineRule="auto"/>
        <w:ind w:firstLine="709"/>
        <w:jc w:val="both"/>
        <w:rPr>
          <w:rFonts w:ascii="Times New Roman" w:hAnsi="Times New Roman" w:cs="Times New Roman"/>
          <w:sz w:val="28"/>
          <w:szCs w:val="28"/>
        </w:rPr>
      </w:pPr>
      <w:r w:rsidRPr="003D00B2">
        <w:rPr>
          <w:rFonts w:ascii="Times New Roman" w:hAnsi="Times New Roman" w:cs="Times New Roman"/>
          <w:sz w:val="28"/>
          <w:szCs w:val="28"/>
        </w:rPr>
        <w:t>- 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Регламентом сроков предоставления услуги.</w:t>
      </w:r>
    </w:p>
    <w:p w:rsidR="003D00B2" w:rsidRPr="003D00B2" w:rsidRDefault="003D00B2" w:rsidP="009935D0">
      <w:pPr>
        <w:autoSpaceDE w:val="0"/>
        <w:autoSpaceDN w:val="0"/>
        <w:adjustRightInd w:val="0"/>
        <w:spacing w:after="0" w:line="360" w:lineRule="auto"/>
        <w:ind w:firstLine="709"/>
        <w:jc w:val="both"/>
        <w:rPr>
          <w:rFonts w:ascii="Times New Roman" w:hAnsi="Times New Roman" w:cs="Times New Roman"/>
          <w:sz w:val="28"/>
          <w:szCs w:val="28"/>
        </w:rPr>
      </w:pPr>
      <w:r w:rsidRPr="003D00B2">
        <w:rPr>
          <w:rFonts w:ascii="Times New Roman" w:hAnsi="Times New Roman" w:cs="Times New Roman"/>
          <w:sz w:val="28"/>
          <w:szCs w:val="28"/>
        </w:rPr>
        <w:t>2.1</w:t>
      </w:r>
      <w:r w:rsidR="00A41413">
        <w:rPr>
          <w:rFonts w:ascii="Times New Roman" w:hAnsi="Times New Roman" w:cs="Times New Roman"/>
          <w:sz w:val="28"/>
          <w:szCs w:val="28"/>
        </w:rPr>
        <w:t>6</w:t>
      </w:r>
      <w:r w:rsidRPr="003D00B2">
        <w:rPr>
          <w:rFonts w:ascii="Times New Roman" w:hAnsi="Times New Roman" w:cs="Times New Roman"/>
          <w:sz w:val="28"/>
          <w:szCs w:val="28"/>
        </w:rPr>
        <w:t>. Показателями качества предоставления муниципальной услуги являются:</w:t>
      </w:r>
    </w:p>
    <w:p w:rsidR="003D00B2" w:rsidRPr="003D00B2" w:rsidRDefault="003D00B2" w:rsidP="009935D0">
      <w:pPr>
        <w:autoSpaceDE w:val="0"/>
        <w:autoSpaceDN w:val="0"/>
        <w:adjustRightInd w:val="0"/>
        <w:spacing w:after="0" w:line="360" w:lineRule="auto"/>
        <w:ind w:firstLine="709"/>
        <w:jc w:val="both"/>
        <w:rPr>
          <w:rFonts w:ascii="Times New Roman" w:hAnsi="Times New Roman" w:cs="Times New Roman"/>
          <w:sz w:val="28"/>
          <w:szCs w:val="28"/>
        </w:rPr>
      </w:pPr>
      <w:r w:rsidRPr="003D00B2">
        <w:rPr>
          <w:rFonts w:ascii="Times New Roman" w:hAnsi="Times New Roman" w:cs="Times New Roman"/>
          <w:sz w:val="28"/>
          <w:szCs w:val="28"/>
        </w:rPr>
        <w:t>- отсутствие очередей при приеме от заявителей документов, необходимых для предоставления муниципальной услуги;</w:t>
      </w:r>
    </w:p>
    <w:p w:rsidR="003D00B2" w:rsidRPr="003D00B2" w:rsidRDefault="003D00B2" w:rsidP="009935D0">
      <w:pPr>
        <w:autoSpaceDE w:val="0"/>
        <w:autoSpaceDN w:val="0"/>
        <w:adjustRightInd w:val="0"/>
        <w:spacing w:after="0" w:line="360" w:lineRule="auto"/>
        <w:ind w:firstLine="709"/>
        <w:jc w:val="both"/>
        <w:rPr>
          <w:rFonts w:ascii="Times New Roman" w:hAnsi="Times New Roman" w:cs="Times New Roman"/>
          <w:sz w:val="28"/>
          <w:szCs w:val="28"/>
        </w:rPr>
      </w:pPr>
      <w:r w:rsidRPr="003D00B2">
        <w:rPr>
          <w:rFonts w:ascii="Times New Roman" w:hAnsi="Times New Roman" w:cs="Times New Roman"/>
          <w:sz w:val="28"/>
          <w:szCs w:val="28"/>
        </w:rPr>
        <w:lastRenderedPageBreak/>
        <w:t>- отсутствие жалоб на решения, принятые при предоставлении муниципальной услуги, а также на действия (бездействие) специалистов;</w:t>
      </w:r>
    </w:p>
    <w:p w:rsidR="003D00B2" w:rsidRPr="003D00B2" w:rsidRDefault="003D00B2" w:rsidP="009935D0">
      <w:pPr>
        <w:autoSpaceDE w:val="0"/>
        <w:autoSpaceDN w:val="0"/>
        <w:adjustRightInd w:val="0"/>
        <w:spacing w:after="0" w:line="360" w:lineRule="auto"/>
        <w:ind w:firstLine="709"/>
        <w:jc w:val="both"/>
        <w:rPr>
          <w:rFonts w:ascii="Times New Roman" w:hAnsi="Times New Roman" w:cs="Times New Roman"/>
          <w:sz w:val="28"/>
          <w:szCs w:val="28"/>
        </w:rPr>
      </w:pPr>
      <w:r w:rsidRPr="003D00B2">
        <w:rPr>
          <w:rFonts w:ascii="Times New Roman" w:hAnsi="Times New Roman" w:cs="Times New Roman"/>
          <w:sz w:val="28"/>
          <w:szCs w:val="28"/>
        </w:rPr>
        <w:t>- культура обслуживания заявителей;</w:t>
      </w:r>
    </w:p>
    <w:p w:rsidR="003D00B2" w:rsidRPr="003D00B2" w:rsidRDefault="003D00B2" w:rsidP="009935D0">
      <w:pPr>
        <w:autoSpaceDE w:val="0"/>
        <w:autoSpaceDN w:val="0"/>
        <w:adjustRightInd w:val="0"/>
        <w:spacing w:after="0" w:line="360" w:lineRule="auto"/>
        <w:ind w:firstLine="709"/>
        <w:jc w:val="both"/>
        <w:rPr>
          <w:rFonts w:ascii="Times New Roman" w:hAnsi="Times New Roman" w:cs="Times New Roman"/>
          <w:sz w:val="28"/>
          <w:szCs w:val="28"/>
        </w:rPr>
      </w:pPr>
      <w:r w:rsidRPr="003D00B2">
        <w:rPr>
          <w:rFonts w:ascii="Times New Roman" w:hAnsi="Times New Roman" w:cs="Times New Roman"/>
          <w:sz w:val="28"/>
          <w:szCs w:val="28"/>
        </w:rPr>
        <w:t>- точность предоставления муниципальной услуги;</w:t>
      </w:r>
    </w:p>
    <w:p w:rsidR="003D00B2" w:rsidRPr="003D00B2" w:rsidRDefault="003D00B2" w:rsidP="009935D0">
      <w:pPr>
        <w:autoSpaceDE w:val="0"/>
        <w:autoSpaceDN w:val="0"/>
        <w:adjustRightInd w:val="0"/>
        <w:spacing w:after="0" w:line="360" w:lineRule="auto"/>
        <w:ind w:firstLine="709"/>
        <w:jc w:val="both"/>
        <w:rPr>
          <w:rFonts w:ascii="Times New Roman" w:hAnsi="Times New Roman" w:cs="Times New Roman"/>
          <w:sz w:val="28"/>
          <w:szCs w:val="28"/>
        </w:rPr>
      </w:pPr>
      <w:r w:rsidRPr="003D00B2">
        <w:rPr>
          <w:rFonts w:ascii="Times New Roman" w:hAnsi="Times New Roman" w:cs="Times New Roman"/>
          <w:sz w:val="28"/>
          <w:szCs w:val="28"/>
        </w:rPr>
        <w:t>- профессиональная подготовка специалистов подразделения;</w:t>
      </w:r>
    </w:p>
    <w:p w:rsidR="003D00B2" w:rsidRPr="003D00B2" w:rsidRDefault="003D00B2" w:rsidP="009935D0">
      <w:pPr>
        <w:autoSpaceDE w:val="0"/>
        <w:autoSpaceDN w:val="0"/>
        <w:adjustRightInd w:val="0"/>
        <w:spacing w:after="0" w:line="360" w:lineRule="auto"/>
        <w:ind w:firstLine="709"/>
        <w:jc w:val="both"/>
        <w:rPr>
          <w:rFonts w:ascii="Times New Roman" w:hAnsi="Times New Roman" w:cs="Times New Roman"/>
          <w:sz w:val="28"/>
          <w:szCs w:val="28"/>
        </w:rPr>
      </w:pPr>
      <w:r w:rsidRPr="003D00B2">
        <w:rPr>
          <w:rFonts w:ascii="Times New Roman" w:hAnsi="Times New Roman" w:cs="Times New Roman"/>
          <w:sz w:val="28"/>
          <w:szCs w:val="28"/>
        </w:rPr>
        <w:t>- строгое соблюдение сроков предоставления муниципальной услуги.</w:t>
      </w:r>
    </w:p>
    <w:p w:rsidR="00BB4B4F" w:rsidRPr="003D00B2" w:rsidRDefault="00BB4B4F" w:rsidP="00BB4B4F">
      <w:pPr>
        <w:autoSpaceDE w:val="0"/>
        <w:autoSpaceDN w:val="0"/>
        <w:adjustRightInd w:val="0"/>
        <w:spacing w:after="0" w:line="240" w:lineRule="auto"/>
        <w:ind w:firstLine="540"/>
        <w:jc w:val="both"/>
        <w:rPr>
          <w:rFonts w:ascii="Times New Roman" w:hAnsi="Times New Roman" w:cs="Times New Roman"/>
          <w:sz w:val="28"/>
          <w:szCs w:val="28"/>
        </w:rPr>
      </w:pPr>
    </w:p>
    <w:p w:rsidR="00BB4B4F" w:rsidRPr="003D00B2" w:rsidRDefault="00BB4B4F" w:rsidP="00BB4B4F">
      <w:pPr>
        <w:autoSpaceDE w:val="0"/>
        <w:autoSpaceDN w:val="0"/>
        <w:adjustRightInd w:val="0"/>
        <w:spacing w:after="0" w:line="240" w:lineRule="auto"/>
        <w:jc w:val="center"/>
        <w:outlineLvl w:val="0"/>
        <w:rPr>
          <w:rFonts w:ascii="Times New Roman" w:hAnsi="Times New Roman" w:cs="Times New Roman"/>
          <w:b/>
          <w:bCs/>
          <w:sz w:val="28"/>
          <w:szCs w:val="28"/>
        </w:rPr>
      </w:pPr>
      <w:r w:rsidRPr="003D00B2">
        <w:rPr>
          <w:rFonts w:ascii="Times New Roman" w:hAnsi="Times New Roman" w:cs="Times New Roman"/>
          <w:b/>
          <w:bCs/>
          <w:sz w:val="28"/>
          <w:szCs w:val="28"/>
        </w:rPr>
        <w:t>3. Состав, последовательность и сроки выполнения</w:t>
      </w:r>
    </w:p>
    <w:p w:rsidR="00BB4B4F" w:rsidRPr="003D00B2" w:rsidRDefault="00BB4B4F" w:rsidP="00BB4B4F">
      <w:pPr>
        <w:autoSpaceDE w:val="0"/>
        <w:autoSpaceDN w:val="0"/>
        <w:adjustRightInd w:val="0"/>
        <w:spacing w:after="0" w:line="240" w:lineRule="auto"/>
        <w:jc w:val="center"/>
        <w:rPr>
          <w:rFonts w:ascii="Times New Roman" w:hAnsi="Times New Roman" w:cs="Times New Roman"/>
          <w:b/>
          <w:bCs/>
          <w:sz w:val="28"/>
          <w:szCs w:val="28"/>
        </w:rPr>
      </w:pPr>
      <w:r w:rsidRPr="003D00B2">
        <w:rPr>
          <w:rFonts w:ascii="Times New Roman" w:hAnsi="Times New Roman" w:cs="Times New Roman"/>
          <w:b/>
          <w:bCs/>
          <w:sz w:val="28"/>
          <w:szCs w:val="28"/>
        </w:rPr>
        <w:t>административных процедур, требования к порядку</w:t>
      </w:r>
    </w:p>
    <w:p w:rsidR="00BB4B4F" w:rsidRPr="003D00B2" w:rsidRDefault="00BB4B4F" w:rsidP="00BB4B4F">
      <w:pPr>
        <w:autoSpaceDE w:val="0"/>
        <w:autoSpaceDN w:val="0"/>
        <w:adjustRightInd w:val="0"/>
        <w:spacing w:after="0" w:line="240" w:lineRule="auto"/>
        <w:jc w:val="center"/>
        <w:rPr>
          <w:rFonts w:ascii="Times New Roman" w:hAnsi="Times New Roman" w:cs="Times New Roman"/>
          <w:b/>
          <w:bCs/>
          <w:sz w:val="28"/>
          <w:szCs w:val="28"/>
        </w:rPr>
      </w:pPr>
      <w:r w:rsidRPr="003D00B2">
        <w:rPr>
          <w:rFonts w:ascii="Times New Roman" w:hAnsi="Times New Roman" w:cs="Times New Roman"/>
          <w:b/>
          <w:bCs/>
          <w:sz w:val="28"/>
          <w:szCs w:val="28"/>
        </w:rPr>
        <w:t>их выполнения, в том числе особенности выполнения</w:t>
      </w:r>
    </w:p>
    <w:p w:rsidR="00BB4B4F" w:rsidRPr="003D00B2" w:rsidRDefault="00BB4B4F" w:rsidP="00BB4B4F">
      <w:pPr>
        <w:autoSpaceDE w:val="0"/>
        <w:autoSpaceDN w:val="0"/>
        <w:adjustRightInd w:val="0"/>
        <w:spacing w:after="0" w:line="240" w:lineRule="auto"/>
        <w:jc w:val="center"/>
        <w:rPr>
          <w:rFonts w:ascii="Times New Roman" w:hAnsi="Times New Roman" w:cs="Times New Roman"/>
          <w:b/>
          <w:bCs/>
          <w:sz w:val="28"/>
          <w:szCs w:val="28"/>
        </w:rPr>
      </w:pPr>
      <w:r w:rsidRPr="003D00B2">
        <w:rPr>
          <w:rFonts w:ascii="Times New Roman" w:hAnsi="Times New Roman" w:cs="Times New Roman"/>
          <w:b/>
          <w:bCs/>
          <w:sz w:val="28"/>
          <w:szCs w:val="28"/>
        </w:rPr>
        <w:t>административных процедур в электронной форме</w:t>
      </w:r>
    </w:p>
    <w:p w:rsidR="00BB4B4F" w:rsidRDefault="00BB4B4F" w:rsidP="00BB4B4F">
      <w:pPr>
        <w:pStyle w:val="ConsPlusTitle"/>
        <w:spacing w:line="360" w:lineRule="auto"/>
        <w:ind w:firstLine="709"/>
        <w:jc w:val="center"/>
        <w:outlineLvl w:val="2"/>
        <w:rPr>
          <w:rFonts w:ascii="Times New Roman" w:hAnsi="Times New Roman" w:cs="Times New Roman"/>
          <w:sz w:val="28"/>
          <w:szCs w:val="28"/>
        </w:rPr>
      </w:pPr>
    </w:p>
    <w:p w:rsidR="00BB4B4F" w:rsidRDefault="00BB4B4F" w:rsidP="00BB4B4F">
      <w:pPr>
        <w:pStyle w:val="ConsPlusTitle"/>
        <w:jc w:val="center"/>
        <w:outlineLvl w:val="2"/>
        <w:rPr>
          <w:rFonts w:ascii="Times New Roman" w:hAnsi="Times New Roman" w:cs="Times New Roman"/>
          <w:sz w:val="28"/>
          <w:szCs w:val="28"/>
        </w:rPr>
      </w:pPr>
      <w:r w:rsidRPr="00670F05">
        <w:rPr>
          <w:rFonts w:ascii="Times New Roman" w:hAnsi="Times New Roman" w:cs="Times New Roman"/>
          <w:sz w:val="28"/>
          <w:szCs w:val="28"/>
        </w:rPr>
        <w:t>Исчерпывающий перечень административных процедур</w:t>
      </w:r>
    </w:p>
    <w:p w:rsidR="00BB4B4F" w:rsidRDefault="00BB4B4F" w:rsidP="00BB4B4F">
      <w:pPr>
        <w:pStyle w:val="ConsPlusTitle"/>
        <w:jc w:val="center"/>
        <w:outlineLvl w:val="2"/>
        <w:rPr>
          <w:rFonts w:ascii="Times New Roman" w:hAnsi="Times New Roman" w:cs="Times New Roman"/>
          <w:sz w:val="28"/>
          <w:szCs w:val="28"/>
        </w:rPr>
      </w:pPr>
    </w:p>
    <w:p w:rsidR="003D00B2" w:rsidRPr="003D00B2" w:rsidRDefault="009935D0" w:rsidP="009935D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3.1.</w:t>
      </w:r>
      <w:r w:rsidR="003D00B2" w:rsidRPr="003D00B2">
        <w:rPr>
          <w:rFonts w:ascii="Times New Roman" w:hAnsi="Times New Roman" w:cs="Times New Roman"/>
          <w:sz w:val="28"/>
          <w:szCs w:val="28"/>
        </w:rPr>
        <w:t xml:space="preserve"> Предоставление муниципальной услуги включает в себя следующие административные процедуры:</w:t>
      </w:r>
    </w:p>
    <w:p w:rsidR="003D00B2" w:rsidRPr="003D00B2" w:rsidRDefault="003D00B2" w:rsidP="009935D0">
      <w:pPr>
        <w:autoSpaceDE w:val="0"/>
        <w:autoSpaceDN w:val="0"/>
        <w:adjustRightInd w:val="0"/>
        <w:spacing w:after="0" w:line="360" w:lineRule="auto"/>
        <w:ind w:firstLine="709"/>
        <w:jc w:val="both"/>
        <w:rPr>
          <w:rFonts w:ascii="Times New Roman" w:hAnsi="Times New Roman" w:cs="Times New Roman"/>
          <w:sz w:val="28"/>
          <w:szCs w:val="28"/>
        </w:rPr>
      </w:pPr>
      <w:r w:rsidRPr="003D00B2">
        <w:rPr>
          <w:rFonts w:ascii="Times New Roman" w:hAnsi="Times New Roman" w:cs="Times New Roman"/>
          <w:sz w:val="28"/>
          <w:szCs w:val="28"/>
        </w:rPr>
        <w:t>- прием и регистрация заявления и прилагаемых документов;</w:t>
      </w:r>
    </w:p>
    <w:p w:rsidR="003D00B2" w:rsidRPr="003D00B2" w:rsidRDefault="003D00B2" w:rsidP="009935D0">
      <w:pPr>
        <w:autoSpaceDE w:val="0"/>
        <w:autoSpaceDN w:val="0"/>
        <w:adjustRightInd w:val="0"/>
        <w:spacing w:after="0" w:line="360" w:lineRule="auto"/>
        <w:ind w:firstLine="709"/>
        <w:jc w:val="both"/>
        <w:rPr>
          <w:rFonts w:ascii="Times New Roman" w:hAnsi="Times New Roman" w:cs="Times New Roman"/>
          <w:sz w:val="28"/>
          <w:szCs w:val="28"/>
        </w:rPr>
      </w:pPr>
      <w:r w:rsidRPr="003D00B2">
        <w:rPr>
          <w:rFonts w:ascii="Times New Roman" w:hAnsi="Times New Roman" w:cs="Times New Roman"/>
          <w:sz w:val="28"/>
          <w:szCs w:val="28"/>
        </w:rPr>
        <w:t>- рассмотрение заявления и принятие решения о предоставлении муниципальной услуги либо об отказе в ее предоставлении;</w:t>
      </w:r>
    </w:p>
    <w:p w:rsidR="003D00B2" w:rsidRPr="003D00B2" w:rsidRDefault="003D00B2" w:rsidP="009935D0">
      <w:pPr>
        <w:autoSpaceDE w:val="0"/>
        <w:autoSpaceDN w:val="0"/>
        <w:adjustRightInd w:val="0"/>
        <w:spacing w:after="0" w:line="360" w:lineRule="auto"/>
        <w:ind w:firstLine="709"/>
        <w:jc w:val="both"/>
        <w:rPr>
          <w:rFonts w:ascii="Times New Roman" w:hAnsi="Times New Roman" w:cs="Times New Roman"/>
          <w:sz w:val="28"/>
          <w:szCs w:val="28"/>
        </w:rPr>
      </w:pPr>
      <w:r w:rsidRPr="003D00B2">
        <w:rPr>
          <w:rFonts w:ascii="Times New Roman" w:hAnsi="Times New Roman" w:cs="Times New Roman"/>
          <w:sz w:val="28"/>
          <w:szCs w:val="28"/>
        </w:rPr>
        <w:t xml:space="preserve">- информирование населения, прием замечаний и предложений по </w:t>
      </w:r>
      <w:r w:rsidR="00093AAB">
        <w:rPr>
          <w:rFonts w:ascii="Times New Roman" w:hAnsi="Times New Roman" w:cs="Times New Roman"/>
          <w:sz w:val="28"/>
          <w:szCs w:val="28"/>
        </w:rPr>
        <w:t>объекту обсуждений</w:t>
      </w:r>
      <w:r w:rsidRPr="003D00B2">
        <w:rPr>
          <w:rFonts w:ascii="Times New Roman" w:hAnsi="Times New Roman" w:cs="Times New Roman"/>
          <w:sz w:val="28"/>
          <w:szCs w:val="28"/>
        </w:rPr>
        <w:t>;</w:t>
      </w:r>
    </w:p>
    <w:p w:rsidR="003D00B2" w:rsidRPr="003D00B2" w:rsidRDefault="003D00B2" w:rsidP="009935D0">
      <w:pPr>
        <w:autoSpaceDE w:val="0"/>
        <w:autoSpaceDN w:val="0"/>
        <w:adjustRightInd w:val="0"/>
        <w:spacing w:after="0" w:line="360" w:lineRule="auto"/>
        <w:ind w:firstLine="709"/>
        <w:jc w:val="both"/>
        <w:rPr>
          <w:rFonts w:ascii="Times New Roman" w:hAnsi="Times New Roman" w:cs="Times New Roman"/>
          <w:sz w:val="28"/>
          <w:szCs w:val="28"/>
        </w:rPr>
      </w:pPr>
      <w:r w:rsidRPr="003D00B2">
        <w:rPr>
          <w:rFonts w:ascii="Times New Roman" w:hAnsi="Times New Roman" w:cs="Times New Roman"/>
          <w:sz w:val="28"/>
          <w:szCs w:val="28"/>
        </w:rPr>
        <w:t>- проведение общественных обсуждений;</w:t>
      </w:r>
    </w:p>
    <w:p w:rsidR="003D00B2" w:rsidRDefault="003D00B2" w:rsidP="00B616FF">
      <w:pPr>
        <w:autoSpaceDE w:val="0"/>
        <w:autoSpaceDN w:val="0"/>
        <w:adjustRightInd w:val="0"/>
        <w:spacing w:after="0" w:line="360" w:lineRule="auto"/>
        <w:ind w:firstLine="709"/>
        <w:jc w:val="both"/>
        <w:rPr>
          <w:rFonts w:ascii="Times New Roman" w:hAnsi="Times New Roman" w:cs="Times New Roman"/>
          <w:sz w:val="28"/>
          <w:szCs w:val="28"/>
        </w:rPr>
      </w:pPr>
      <w:r w:rsidRPr="003D00B2">
        <w:rPr>
          <w:rFonts w:ascii="Times New Roman" w:hAnsi="Times New Roman" w:cs="Times New Roman"/>
          <w:sz w:val="28"/>
          <w:szCs w:val="28"/>
        </w:rPr>
        <w:t>- оформление протокола по результатам проведения общественных обсуждений.</w:t>
      </w:r>
    </w:p>
    <w:p w:rsidR="003D00B2" w:rsidRDefault="003D00B2" w:rsidP="00E85637">
      <w:pPr>
        <w:autoSpaceDE w:val="0"/>
        <w:autoSpaceDN w:val="0"/>
        <w:adjustRightInd w:val="0"/>
        <w:spacing w:before="280" w:after="0" w:line="240" w:lineRule="auto"/>
        <w:jc w:val="center"/>
        <w:rPr>
          <w:rFonts w:ascii="Times New Roman" w:hAnsi="Times New Roman" w:cs="Times New Roman"/>
          <w:b/>
          <w:sz w:val="28"/>
          <w:szCs w:val="28"/>
        </w:rPr>
      </w:pPr>
      <w:r w:rsidRPr="00144A3F">
        <w:rPr>
          <w:rFonts w:ascii="Times New Roman" w:hAnsi="Times New Roman" w:cs="Times New Roman"/>
          <w:b/>
          <w:sz w:val="28"/>
          <w:szCs w:val="28"/>
        </w:rPr>
        <w:t>Прием и регистрация заявле</w:t>
      </w:r>
      <w:r w:rsidR="0096110E">
        <w:rPr>
          <w:rFonts w:ascii="Times New Roman" w:hAnsi="Times New Roman" w:cs="Times New Roman"/>
          <w:b/>
          <w:sz w:val="28"/>
          <w:szCs w:val="28"/>
        </w:rPr>
        <w:t>ния и представленных документов</w:t>
      </w:r>
    </w:p>
    <w:p w:rsidR="001D42D7" w:rsidRPr="00144A3F" w:rsidRDefault="001D42D7" w:rsidP="00144A3F">
      <w:pPr>
        <w:autoSpaceDE w:val="0"/>
        <w:autoSpaceDN w:val="0"/>
        <w:adjustRightInd w:val="0"/>
        <w:spacing w:after="0" w:line="240" w:lineRule="auto"/>
        <w:ind w:firstLine="709"/>
        <w:jc w:val="center"/>
        <w:rPr>
          <w:rFonts w:ascii="Times New Roman" w:hAnsi="Times New Roman" w:cs="Times New Roman"/>
          <w:b/>
          <w:sz w:val="28"/>
          <w:szCs w:val="28"/>
        </w:rPr>
      </w:pPr>
    </w:p>
    <w:p w:rsidR="003D00B2" w:rsidRPr="003D00B2" w:rsidRDefault="00144A3F" w:rsidP="00144A3F">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D67EE1">
        <w:rPr>
          <w:rFonts w:ascii="Times New Roman" w:hAnsi="Times New Roman" w:cs="Times New Roman"/>
          <w:sz w:val="28"/>
          <w:szCs w:val="28"/>
        </w:rPr>
        <w:t>2</w:t>
      </w:r>
      <w:r>
        <w:rPr>
          <w:rFonts w:ascii="Times New Roman" w:hAnsi="Times New Roman" w:cs="Times New Roman"/>
          <w:sz w:val="28"/>
          <w:szCs w:val="28"/>
        </w:rPr>
        <w:t xml:space="preserve">. </w:t>
      </w:r>
      <w:r w:rsidR="003D00B2" w:rsidRPr="003D00B2">
        <w:rPr>
          <w:rFonts w:ascii="Times New Roman" w:hAnsi="Times New Roman" w:cs="Times New Roman"/>
          <w:sz w:val="28"/>
          <w:szCs w:val="28"/>
        </w:rPr>
        <w:t>Основанием для начала административного действия при предоставлении муниципальной услуги является обращение заявителя с письменным заявлением</w:t>
      </w:r>
      <w:r w:rsidR="005B580D">
        <w:rPr>
          <w:rFonts w:ascii="Times New Roman" w:hAnsi="Times New Roman" w:cs="Times New Roman"/>
          <w:sz w:val="28"/>
          <w:szCs w:val="28"/>
        </w:rPr>
        <w:t xml:space="preserve"> (уведомлением об обсуждениях)</w:t>
      </w:r>
      <w:r w:rsidR="003D00B2" w:rsidRPr="003D00B2">
        <w:rPr>
          <w:rFonts w:ascii="Times New Roman" w:hAnsi="Times New Roman" w:cs="Times New Roman"/>
          <w:sz w:val="28"/>
          <w:szCs w:val="28"/>
        </w:rPr>
        <w:t xml:space="preserve"> и документами.</w:t>
      </w:r>
    </w:p>
    <w:p w:rsidR="003D00B2" w:rsidRPr="003D00B2" w:rsidRDefault="003D00B2" w:rsidP="00144A3F">
      <w:pPr>
        <w:autoSpaceDE w:val="0"/>
        <w:autoSpaceDN w:val="0"/>
        <w:adjustRightInd w:val="0"/>
        <w:spacing w:after="0" w:line="360" w:lineRule="auto"/>
        <w:ind w:firstLine="709"/>
        <w:jc w:val="both"/>
        <w:rPr>
          <w:rFonts w:ascii="Times New Roman" w:hAnsi="Times New Roman" w:cs="Times New Roman"/>
          <w:sz w:val="28"/>
          <w:szCs w:val="28"/>
        </w:rPr>
      </w:pPr>
      <w:r w:rsidRPr="003D00B2">
        <w:rPr>
          <w:rFonts w:ascii="Times New Roman" w:hAnsi="Times New Roman" w:cs="Times New Roman"/>
          <w:sz w:val="28"/>
          <w:szCs w:val="28"/>
        </w:rPr>
        <w:t>3.</w:t>
      </w:r>
      <w:r w:rsidR="00D67EE1">
        <w:rPr>
          <w:rFonts w:ascii="Times New Roman" w:hAnsi="Times New Roman" w:cs="Times New Roman"/>
          <w:sz w:val="28"/>
          <w:szCs w:val="28"/>
        </w:rPr>
        <w:t>3</w:t>
      </w:r>
      <w:r w:rsidRPr="003D00B2">
        <w:rPr>
          <w:rFonts w:ascii="Times New Roman" w:hAnsi="Times New Roman" w:cs="Times New Roman"/>
          <w:sz w:val="28"/>
          <w:szCs w:val="28"/>
        </w:rPr>
        <w:t>. Прием и регистрация заявления</w:t>
      </w:r>
      <w:r w:rsidR="005B580D">
        <w:rPr>
          <w:rFonts w:ascii="Times New Roman" w:hAnsi="Times New Roman" w:cs="Times New Roman"/>
          <w:sz w:val="28"/>
          <w:szCs w:val="28"/>
        </w:rPr>
        <w:t xml:space="preserve"> (уведомления об обсуждениях)</w:t>
      </w:r>
      <w:r w:rsidRPr="003D00B2">
        <w:rPr>
          <w:rFonts w:ascii="Times New Roman" w:hAnsi="Times New Roman" w:cs="Times New Roman"/>
          <w:sz w:val="28"/>
          <w:szCs w:val="28"/>
        </w:rPr>
        <w:t xml:space="preserve"> и документов осуществляются Управлением посредством:</w:t>
      </w:r>
    </w:p>
    <w:p w:rsidR="003D00B2" w:rsidRPr="003D00B2" w:rsidRDefault="003D00B2" w:rsidP="00144A3F">
      <w:pPr>
        <w:autoSpaceDE w:val="0"/>
        <w:autoSpaceDN w:val="0"/>
        <w:adjustRightInd w:val="0"/>
        <w:spacing w:after="0" w:line="360" w:lineRule="auto"/>
        <w:ind w:firstLine="709"/>
        <w:jc w:val="both"/>
        <w:rPr>
          <w:rFonts w:ascii="Times New Roman" w:hAnsi="Times New Roman" w:cs="Times New Roman"/>
          <w:sz w:val="28"/>
          <w:szCs w:val="28"/>
        </w:rPr>
      </w:pPr>
      <w:r w:rsidRPr="003D00B2">
        <w:rPr>
          <w:rFonts w:ascii="Times New Roman" w:hAnsi="Times New Roman" w:cs="Times New Roman"/>
          <w:sz w:val="28"/>
          <w:szCs w:val="28"/>
        </w:rPr>
        <w:t>- обращения заявителя в письменной форме на бумажном носителе;</w:t>
      </w:r>
    </w:p>
    <w:p w:rsidR="003D00B2" w:rsidRPr="003D00B2" w:rsidRDefault="003D00B2" w:rsidP="00144A3F">
      <w:pPr>
        <w:autoSpaceDE w:val="0"/>
        <w:autoSpaceDN w:val="0"/>
        <w:adjustRightInd w:val="0"/>
        <w:spacing w:after="0" w:line="360" w:lineRule="auto"/>
        <w:ind w:firstLine="709"/>
        <w:jc w:val="both"/>
        <w:rPr>
          <w:rFonts w:ascii="Times New Roman" w:hAnsi="Times New Roman" w:cs="Times New Roman"/>
          <w:sz w:val="28"/>
          <w:szCs w:val="28"/>
        </w:rPr>
      </w:pPr>
      <w:r w:rsidRPr="003D00B2">
        <w:rPr>
          <w:rFonts w:ascii="Times New Roman" w:hAnsi="Times New Roman" w:cs="Times New Roman"/>
          <w:sz w:val="28"/>
          <w:szCs w:val="28"/>
        </w:rPr>
        <w:lastRenderedPageBreak/>
        <w:t>- обращения заявителя в электронной форме.</w:t>
      </w:r>
    </w:p>
    <w:p w:rsidR="003D00B2" w:rsidRPr="003D00B2" w:rsidRDefault="003D00B2" w:rsidP="00144A3F">
      <w:pPr>
        <w:autoSpaceDE w:val="0"/>
        <w:autoSpaceDN w:val="0"/>
        <w:adjustRightInd w:val="0"/>
        <w:spacing w:after="0" w:line="360" w:lineRule="auto"/>
        <w:ind w:firstLine="709"/>
        <w:jc w:val="both"/>
        <w:rPr>
          <w:rFonts w:ascii="Times New Roman" w:hAnsi="Times New Roman" w:cs="Times New Roman"/>
          <w:sz w:val="28"/>
          <w:szCs w:val="28"/>
        </w:rPr>
      </w:pPr>
      <w:r w:rsidRPr="003D00B2">
        <w:rPr>
          <w:rFonts w:ascii="Times New Roman" w:hAnsi="Times New Roman" w:cs="Times New Roman"/>
          <w:sz w:val="28"/>
          <w:szCs w:val="28"/>
        </w:rPr>
        <w:t>Должностное лицо, ответственное за прием и регистрацию документов:</w:t>
      </w:r>
    </w:p>
    <w:p w:rsidR="003D00B2" w:rsidRPr="00144A3F" w:rsidRDefault="003D00B2" w:rsidP="00144A3F">
      <w:pPr>
        <w:autoSpaceDE w:val="0"/>
        <w:autoSpaceDN w:val="0"/>
        <w:adjustRightInd w:val="0"/>
        <w:spacing w:after="0" w:line="360" w:lineRule="auto"/>
        <w:ind w:firstLine="709"/>
        <w:jc w:val="both"/>
        <w:rPr>
          <w:rFonts w:ascii="Times New Roman" w:hAnsi="Times New Roman" w:cs="Times New Roman"/>
          <w:sz w:val="28"/>
          <w:szCs w:val="28"/>
        </w:rPr>
      </w:pPr>
      <w:r w:rsidRPr="003D00B2">
        <w:rPr>
          <w:rFonts w:ascii="Times New Roman" w:hAnsi="Times New Roman" w:cs="Times New Roman"/>
          <w:sz w:val="28"/>
          <w:szCs w:val="28"/>
        </w:rPr>
        <w:t xml:space="preserve">- проверяет поступившее заявление на соответствие </w:t>
      </w:r>
      <w:hyperlink w:anchor="Par49" w:history="1">
        <w:r w:rsidRPr="00144A3F">
          <w:rPr>
            <w:rFonts w:ascii="Times New Roman" w:hAnsi="Times New Roman" w:cs="Times New Roman"/>
            <w:sz w:val="28"/>
            <w:szCs w:val="28"/>
          </w:rPr>
          <w:t>пункту 2.</w:t>
        </w:r>
        <w:r w:rsidR="007B745B">
          <w:rPr>
            <w:rFonts w:ascii="Times New Roman" w:hAnsi="Times New Roman" w:cs="Times New Roman"/>
            <w:sz w:val="28"/>
            <w:szCs w:val="28"/>
          </w:rPr>
          <w:t>5</w:t>
        </w:r>
      </w:hyperlink>
      <w:r w:rsidRPr="00144A3F">
        <w:rPr>
          <w:rFonts w:ascii="Times New Roman" w:hAnsi="Times New Roman" w:cs="Times New Roman"/>
          <w:sz w:val="28"/>
          <w:szCs w:val="28"/>
        </w:rPr>
        <w:t xml:space="preserve"> Регламента;</w:t>
      </w:r>
    </w:p>
    <w:p w:rsidR="003D00B2" w:rsidRPr="00144A3F" w:rsidRDefault="003D00B2" w:rsidP="00144A3F">
      <w:pPr>
        <w:autoSpaceDE w:val="0"/>
        <w:autoSpaceDN w:val="0"/>
        <w:adjustRightInd w:val="0"/>
        <w:spacing w:after="0" w:line="360" w:lineRule="auto"/>
        <w:ind w:firstLine="709"/>
        <w:jc w:val="both"/>
        <w:rPr>
          <w:rFonts w:ascii="Times New Roman" w:hAnsi="Times New Roman" w:cs="Times New Roman"/>
          <w:sz w:val="28"/>
          <w:szCs w:val="28"/>
        </w:rPr>
      </w:pPr>
      <w:r w:rsidRPr="003D00B2">
        <w:rPr>
          <w:rFonts w:ascii="Times New Roman" w:hAnsi="Times New Roman" w:cs="Times New Roman"/>
          <w:sz w:val="28"/>
          <w:szCs w:val="28"/>
        </w:rPr>
        <w:t xml:space="preserve">- проверяет соответствие заявителя </w:t>
      </w:r>
      <w:r w:rsidRPr="00144A3F">
        <w:rPr>
          <w:rFonts w:ascii="Times New Roman" w:hAnsi="Times New Roman" w:cs="Times New Roman"/>
          <w:sz w:val="28"/>
          <w:szCs w:val="28"/>
        </w:rPr>
        <w:t xml:space="preserve">требованиям, указанным в </w:t>
      </w:r>
      <w:hyperlink w:anchor="Par2" w:history="1">
        <w:r w:rsidRPr="00144A3F">
          <w:rPr>
            <w:rFonts w:ascii="Times New Roman" w:hAnsi="Times New Roman" w:cs="Times New Roman"/>
            <w:sz w:val="28"/>
            <w:szCs w:val="28"/>
          </w:rPr>
          <w:t>пункте 1.</w:t>
        </w:r>
        <w:r w:rsidR="00144A3F" w:rsidRPr="00144A3F">
          <w:rPr>
            <w:rFonts w:ascii="Times New Roman" w:hAnsi="Times New Roman" w:cs="Times New Roman"/>
            <w:sz w:val="28"/>
            <w:szCs w:val="28"/>
          </w:rPr>
          <w:t>2</w:t>
        </w:r>
      </w:hyperlink>
      <w:r w:rsidRPr="00144A3F">
        <w:rPr>
          <w:rFonts w:ascii="Times New Roman" w:hAnsi="Times New Roman" w:cs="Times New Roman"/>
          <w:sz w:val="28"/>
          <w:szCs w:val="28"/>
        </w:rPr>
        <w:t xml:space="preserve"> Регламента;</w:t>
      </w:r>
    </w:p>
    <w:p w:rsidR="003D00B2" w:rsidRPr="003D00B2" w:rsidRDefault="003D00B2" w:rsidP="00144A3F">
      <w:pPr>
        <w:autoSpaceDE w:val="0"/>
        <w:autoSpaceDN w:val="0"/>
        <w:adjustRightInd w:val="0"/>
        <w:spacing w:after="0" w:line="360" w:lineRule="auto"/>
        <w:ind w:firstLine="709"/>
        <w:jc w:val="both"/>
        <w:rPr>
          <w:rFonts w:ascii="Times New Roman" w:hAnsi="Times New Roman" w:cs="Times New Roman"/>
          <w:sz w:val="28"/>
          <w:szCs w:val="28"/>
        </w:rPr>
      </w:pPr>
      <w:r w:rsidRPr="00144A3F">
        <w:rPr>
          <w:rFonts w:ascii="Times New Roman" w:hAnsi="Times New Roman" w:cs="Times New Roman"/>
          <w:sz w:val="28"/>
          <w:szCs w:val="28"/>
        </w:rPr>
        <w:t xml:space="preserve">- проверяет комплектность представленных документов, в соответствии с </w:t>
      </w:r>
      <w:hyperlink w:anchor="Par49" w:history="1">
        <w:r w:rsidRPr="00144A3F">
          <w:rPr>
            <w:rFonts w:ascii="Times New Roman" w:hAnsi="Times New Roman" w:cs="Times New Roman"/>
            <w:sz w:val="28"/>
            <w:szCs w:val="28"/>
          </w:rPr>
          <w:t>пунктом 2.</w:t>
        </w:r>
        <w:r w:rsidR="007B745B">
          <w:rPr>
            <w:rFonts w:ascii="Times New Roman" w:hAnsi="Times New Roman" w:cs="Times New Roman"/>
            <w:sz w:val="28"/>
            <w:szCs w:val="28"/>
          </w:rPr>
          <w:t>7</w:t>
        </w:r>
      </w:hyperlink>
      <w:r w:rsidRPr="00144A3F">
        <w:rPr>
          <w:rFonts w:ascii="Times New Roman" w:hAnsi="Times New Roman" w:cs="Times New Roman"/>
          <w:sz w:val="28"/>
          <w:szCs w:val="28"/>
        </w:rPr>
        <w:t xml:space="preserve"> Регламента</w:t>
      </w:r>
      <w:r w:rsidRPr="003D00B2">
        <w:rPr>
          <w:rFonts w:ascii="Times New Roman" w:hAnsi="Times New Roman" w:cs="Times New Roman"/>
          <w:sz w:val="28"/>
          <w:szCs w:val="28"/>
        </w:rPr>
        <w:t>;</w:t>
      </w:r>
    </w:p>
    <w:p w:rsidR="003D00B2" w:rsidRPr="003D00B2" w:rsidRDefault="003D00B2" w:rsidP="00144A3F">
      <w:pPr>
        <w:autoSpaceDE w:val="0"/>
        <w:autoSpaceDN w:val="0"/>
        <w:adjustRightInd w:val="0"/>
        <w:spacing w:after="0" w:line="360" w:lineRule="auto"/>
        <w:ind w:firstLine="709"/>
        <w:jc w:val="both"/>
        <w:rPr>
          <w:rFonts w:ascii="Times New Roman" w:hAnsi="Times New Roman" w:cs="Times New Roman"/>
          <w:sz w:val="28"/>
          <w:szCs w:val="28"/>
        </w:rPr>
      </w:pPr>
      <w:r w:rsidRPr="003D00B2">
        <w:rPr>
          <w:rFonts w:ascii="Times New Roman" w:hAnsi="Times New Roman" w:cs="Times New Roman"/>
          <w:sz w:val="28"/>
          <w:szCs w:val="28"/>
        </w:rPr>
        <w:t>- проверяет отсутствие в заявлении и прилагаемых к заявлению документах неоговоренных исправлений, серьезных повреждений, не позволяющих однозначно истолковать их содержание, подчисток либо приписок, зачеркнутых слов;</w:t>
      </w:r>
    </w:p>
    <w:p w:rsidR="003D00B2" w:rsidRPr="003D00B2" w:rsidRDefault="003D00B2" w:rsidP="00144A3F">
      <w:pPr>
        <w:autoSpaceDE w:val="0"/>
        <w:autoSpaceDN w:val="0"/>
        <w:adjustRightInd w:val="0"/>
        <w:spacing w:after="0" w:line="360" w:lineRule="auto"/>
        <w:ind w:firstLine="709"/>
        <w:jc w:val="both"/>
        <w:rPr>
          <w:rFonts w:ascii="Times New Roman" w:hAnsi="Times New Roman" w:cs="Times New Roman"/>
          <w:sz w:val="28"/>
          <w:szCs w:val="28"/>
        </w:rPr>
      </w:pPr>
      <w:r w:rsidRPr="003D00B2">
        <w:rPr>
          <w:rFonts w:ascii="Times New Roman" w:hAnsi="Times New Roman" w:cs="Times New Roman"/>
          <w:sz w:val="28"/>
          <w:szCs w:val="28"/>
        </w:rPr>
        <w:t>- проверяет отсутствие в заявлении</w:t>
      </w:r>
      <w:r w:rsidR="00380151">
        <w:rPr>
          <w:rFonts w:ascii="Times New Roman" w:hAnsi="Times New Roman" w:cs="Times New Roman"/>
          <w:sz w:val="28"/>
          <w:szCs w:val="28"/>
        </w:rPr>
        <w:t xml:space="preserve"> (уведомлении об обсуждениях)</w:t>
      </w:r>
      <w:r w:rsidRPr="003D00B2">
        <w:rPr>
          <w:rFonts w:ascii="Times New Roman" w:hAnsi="Times New Roman" w:cs="Times New Roman"/>
          <w:sz w:val="28"/>
          <w:szCs w:val="28"/>
        </w:rPr>
        <w:t xml:space="preserve"> и в прилагаемых документах записей, выполненных карандашом;</w:t>
      </w:r>
    </w:p>
    <w:p w:rsidR="003D00B2" w:rsidRPr="003D00B2" w:rsidRDefault="003D00B2" w:rsidP="00144A3F">
      <w:pPr>
        <w:autoSpaceDE w:val="0"/>
        <w:autoSpaceDN w:val="0"/>
        <w:adjustRightInd w:val="0"/>
        <w:spacing w:after="0" w:line="360" w:lineRule="auto"/>
        <w:ind w:firstLine="709"/>
        <w:jc w:val="both"/>
        <w:rPr>
          <w:rFonts w:ascii="Times New Roman" w:hAnsi="Times New Roman" w:cs="Times New Roman"/>
          <w:sz w:val="28"/>
          <w:szCs w:val="28"/>
        </w:rPr>
      </w:pPr>
      <w:r w:rsidRPr="003D00B2">
        <w:rPr>
          <w:rFonts w:ascii="Times New Roman" w:hAnsi="Times New Roman" w:cs="Times New Roman"/>
          <w:sz w:val="28"/>
          <w:szCs w:val="28"/>
        </w:rPr>
        <w:t>- проверяет представленные экземпляры оригиналов и копий документов, делает на них надпись об их соответствии подлинным экземплярам, заверяет своей подписью с указанием фамилии, имени и отчества (при наличии);</w:t>
      </w:r>
    </w:p>
    <w:p w:rsidR="003D00B2" w:rsidRPr="003D00B2" w:rsidRDefault="003D00B2" w:rsidP="00144A3F">
      <w:pPr>
        <w:autoSpaceDE w:val="0"/>
        <w:autoSpaceDN w:val="0"/>
        <w:adjustRightInd w:val="0"/>
        <w:spacing w:after="0" w:line="360" w:lineRule="auto"/>
        <w:ind w:firstLine="709"/>
        <w:jc w:val="both"/>
        <w:rPr>
          <w:rFonts w:ascii="Times New Roman" w:hAnsi="Times New Roman" w:cs="Times New Roman"/>
          <w:sz w:val="28"/>
          <w:szCs w:val="28"/>
        </w:rPr>
      </w:pPr>
      <w:r w:rsidRPr="003D00B2">
        <w:rPr>
          <w:rFonts w:ascii="Times New Roman" w:hAnsi="Times New Roman" w:cs="Times New Roman"/>
          <w:sz w:val="28"/>
          <w:szCs w:val="28"/>
        </w:rPr>
        <w:t>- производит копирование документов, если копии необходимых документов не представлены, делает на них надпись об их соответствии подлинным экземплярам, заверяет своей подписью с указанием фамилии, имени и отчества (при наличии);</w:t>
      </w:r>
    </w:p>
    <w:p w:rsidR="003D00B2" w:rsidRPr="003D00B2" w:rsidRDefault="003D00B2" w:rsidP="00144A3F">
      <w:pPr>
        <w:autoSpaceDE w:val="0"/>
        <w:autoSpaceDN w:val="0"/>
        <w:adjustRightInd w:val="0"/>
        <w:spacing w:after="0" w:line="360" w:lineRule="auto"/>
        <w:ind w:firstLine="709"/>
        <w:jc w:val="both"/>
        <w:rPr>
          <w:rFonts w:ascii="Times New Roman" w:hAnsi="Times New Roman" w:cs="Times New Roman"/>
          <w:sz w:val="28"/>
          <w:szCs w:val="28"/>
        </w:rPr>
      </w:pPr>
      <w:r w:rsidRPr="003D00B2">
        <w:rPr>
          <w:rFonts w:ascii="Times New Roman" w:hAnsi="Times New Roman" w:cs="Times New Roman"/>
          <w:sz w:val="28"/>
          <w:szCs w:val="28"/>
        </w:rPr>
        <w:t>- фиксирует поступившее заявление</w:t>
      </w:r>
      <w:r w:rsidR="00380151">
        <w:rPr>
          <w:rFonts w:ascii="Times New Roman" w:hAnsi="Times New Roman" w:cs="Times New Roman"/>
          <w:sz w:val="28"/>
          <w:szCs w:val="28"/>
        </w:rPr>
        <w:t xml:space="preserve"> (уведомление об обсуждениях)</w:t>
      </w:r>
      <w:r w:rsidRPr="003D00B2">
        <w:rPr>
          <w:rFonts w:ascii="Times New Roman" w:hAnsi="Times New Roman" w:cs="Times New Roman"/>
          <w:sz w:val="28"/>
          <w:szCs w:val="28"/>
        </w:rPr>
        <w:t xml:space="preserve"> с документами в день его получения путем внесения соответствующих записей в журнал входящей корреспонденции Управления.</w:t>
      </w:r>
    </w:p>
    <w:p w:rsidR="003D00B2" w:rsidRDefault="00144A3F" w:rsidP="00144A3F">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EE61AD">
        <w:rPr>
          <w:rFonts w:ascii="Times New Roman" w:hAnsi="Times New Roman" w:cs="Times New Roman"/>
          <w:sz w:val="28"/>
          <w:szCs w:val="28"/>
        </w:rPr>
        <w:t>4</w:t>
      </w:r>
      <w:r w:rsidR="003D00B2" w:rsidRPr="003D00B2">
        <w:rPr>
          <w:rFonts w:ascii="Times New Roman" w:hAnsi="Times New Roman" w:cs="Times New Roman"/>
          <w:sz w:val="28"/>
          <w:szCs w:val="28"/>
        </w:rPr>
        <w:t xml:space="preserve">. При установлении фактов несоответствия заявления </w:t>
      </w:r>
      <w:r w:rsidR="00EE61AD">
        <w:rPr>
          <w:rFonts w:ascii="Times New Roman" w:hAnsi="Times New Roman" w:cs="Times New Roman"/>
          <w:sz w:val="28"/>
          <w:szCs w:val="28"/>
        </w:rPr>
        <w:t>(уведомления об обсуждениях)</w:t>
      </w:r>
      <w:r w:rsidR="0023025B">
        <w:rPr>
          <w:rFonts w:ascii="Times New Roman" w:hAnsi="Times New Roman" w:cs="Times New Roman"/>
          <w:sz w:val="28"/>
          <w:szCs w:val="28"/>
        </w:rPr>
        <w:t xml:space="preserve"> </w:t>
      </w:r>
      <w:r w:rsidR="003D00B2" w:rsidRPr="003D00B2">
        <w:rPr>
          <w:rFonts w:ascii="Times New Roman" w:hAnsi="Times New Roman" w:cs="Times New Roman"/>
          <w:sz w:val="28"/>
          <w:szCs w:val="28"/>
        </w:rPr>
        <w:t xml:space="preserve">и (или) прилагаемых документов установленным требованиям специалист Управления уведомляет заявителя о наличии препятствий для регистрации, объясняет заявителю </w:t>
      </w:r>
      <w:r w:rsidR="003D00B2" w:rsidRPr="003D00B2">
        <w:rPr>
          <w:rFonts w:ascii="Times New Roman" w:hAnsi="Times New Roman" w:cs="Times New Roman"/>
          <w:sz w:val="28"/>
          <w:szCs w:val="28"/>
        </w:rPr>
        <w:lastRenderedPageBreak/>
        <w:t>содержание выявленных недостатков и предлагает принять меры по их устранению.</w:t>
      </w:r>
    </w:p>
    <w:p w:rsidR="003D00B2" w:rsidRDefault="003509F7" w:rsidP="001D42D7">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EE61AD">
        <w:rPr>
          <w:rFonts w:ascii="Times New Roman" w:hAnsi="Times New Roman" w:cs="Times New Roman"/>
          <w:sz w:val="28"/>
          <w:szCs w:val="28"/>
        </w:rPr>
        <w:t>5</w:t>
      </w:r>
      <w:r w:rsidR="003D00B2" w:rsidRPr="003D00B2">
        <w:rPr>
          <w:rFonts w:ascii="Times New Roman" w:hAnsi="Times New Roman" w:cs="Times New Roman"/>
          <w:sz w:val="28"/>
          <w:szCs w:val="28"/>
        </w:rPr>
        <w:t>. Если имеются основания для отказа в приеме заявления</w:t>
      </w:r>
      <w:r w:rsidR="00EE61AD">
        <w:rPr>
          <w:rFonts w:ascii="Times New Roman" w:hAnsi="Times New Roman" w:cs="Times New Roman"/>
          <w:sz w:val="28"/>
          <w:szCs w:val="28"/>
        </w:rPr>
        <w:t xml:space="preserve"> (уведомления об обсуждениях)</w:t>
      </w:r>
      <w:r w:rsidR="003D00B2" w:rsidRPr="003D00B2">
        <w:rPr>
          <w:rFonts w:ascii="Times New Roman" w:hAnsi="Times New Roman" w:cs="Times New Roman"/>
          <w:sz w:val="28"/>
          <w:szCs w:val="28"/>
        </w:rPr>
        <w:t xml:space="preserve">, но заявитель настаивает на его принятии, специалист Управления в течение 10 рабочих дней после регистрации заявления направляет заявителю письменное уведомление об отказе в рассмотрении заявления </w:t>
      </w:r>
      <w:r w:rsidR="00EE61AD">
        <w:rPr>
          <w:rFonts w:ascii="Times New Roman" w:hAnsi="Times New Roman" w:cs="Times New Roman"/>
          <w:sz w:val="28"/>
          <w:szCs w:val="28"/>
        </w:rPr>
        <w:t>(уведомления об обсуждениях)</w:t>
      </w:r>
      <w:r w:rsidR="002B229D">
        <w:rPr>
          <w:rFonts w:ascii="Times New Roman" w:hAnsi="Times New Roman" w:cs="Times New Roman"/>
          <w:sz w:val="28"/>
          <w:szCs w:val="28"/>
        </w:rPr>
        <w:t xml:space="preserve"> </w:t>
      </w:r>
      <w:r w:rsidR="003D00B2" w:rsidRPr="003D00B2">
        <w:rPr>
          <w:rFonts w:ascii="Times New Roman" w:hAnsi="Times New Roman" w:cs="Times New Roman"/>
          <w:sz w:val="28"/>
          <w:szCs w:val="28"/>
        </w:rPr>
        <w:t>с указанием причин отказа и возможностей их устранения, которое подписывается начальником Управления.</w:t>
      </w:r>
    </w:p>
    <w:p w:rsidR="003D00B2" w:rsidRPr="003D00B2" w:rsidRDefault="003D00B2" w:rsidP="001D42D7">
      <w:pPr>
        <w:autoSpaceDE w:val="0"/>
        <w:autoSpaceDN w:val="0"/>
        <w:adjustRightInd w:val="0"/>
        <w:spacing w:after="0" w:line="360" w:lineRule="auto"/>
        <w:ind w:firstLine="709"/>
        <w:jc w:val="both"/>
        <w:rPr>
          <w:rFonts w:ascii="Times New Roman" w:hAnsi="Times New Roman" w:cs="Times New Roman"/>
          <w:sz w:val="28"/>
          <w:szCs w:val="28"/>
        </w:rPr>
      </w:pPr>
      <w:r w:rsidRPr="003D00B2">
        <w:rPr>
          <w:rFonts w:ascii="Times New Roman" w:hAnsi="Times New Roman" w:cs="Times New Roman"/>
          <w:sz w:val="28"/>
          <w:szCs w:val="28"/>
        </w:rPr>
        <w:t>3.</w:t>
      </w:r>
      <w:r w:rsidR="00B05125">
        <w:rPr>
          <w:rFonts w:ascii="Times New Roman" w:hAnsi="Times New Roman" w:cs="Times New Roman"/>
          <w:sz w:val="28"/>
          <w:szCs w:val="28"/>
        </w:rPr>
        <w:t>6</w:t>
      </w:r>
      <w:r w:rsidRPr="003D00B2">
        <w:rPr>
          <w:rFonts w:ascii="Times New Roman" w:hAnsi="Times New Roman" w:cs="Times New Roman"/>
          <w:sz w:val="28"/>
          <w:szCs w:val="28"/>
        </w:rPr>
        <w:t>. Уведомление об отказе в рассмотрении заявления</w:t>
      </w:r>
      <w:r w:rsidR="00B05125">
        <w:rPr>
          <w:rFonts w:ascii="Times New Roman" w:hAnsi="Times New Roman" w:cs="Times New Roman"/>
          <w:sz w:val="28"/>
          <w:szCs w:val="28"/>
        </w:rPr>
        <w:t xml:space="preserve"> (уведомления об обсуждениях)</w:t>
      </w:r>
      <w:r w:rsidR="002B229D">
        <w:rPr>
          <w:rFonts w:ascii="Times New Roman" w:hAnsi="Times New Roman" w:cs="Times New Roman"/>
          <w:sz w:val="28"/>
          <w:szCs w:val="28"/>
        </w:rPr>
        <w:t xml:space="preserve"> </w:t>
      </w:r>
      <w:r w:rsidRPr="003D00B2">
        <w:rPr>
          <w:rFonts w:ascii="Times New Roman" w:hAnsi="Times New Roman" w:cs="Times New Roman"/>
          <w:sz w:val="28"/>
          <w:szCs w:val="28"/>
        </w:rPr>
        <w:t>передается лично заявителю или его законному представителю либо направляется заявителю по почте по адресу, указанному в заявлении</w:t>
      </w:r>
      <w:r w:rsidR="00B05125">
        <w:rPr>
          <w:rFonts w:ascii="Times New Roman" w:hAnsi="Times New Roman" w:cs="Times New Roman"/>
          <w:sz w:val="28"/>
          <w:szCs w:val="28"/>
        </w:rPr>
        <w:t xml:space="preserve"> (уведомлении об обсуждениях)</w:t>
      </w:r>
      <w:r w:rsidRPr="003D00B2">
        <w:rPr>
          <w:rFonts w:ascii="Times New Roman" w:hAnsi="Times New Roman" w:cs="Times New Roman"/>
          <w:sz w:val="28"/>
          <w:szCs w:val="28"/>
        </w:rPr>
        <w:t>.</w:t>
      </w:r>
    </w:p>
    <w:p w:rsidR="003D00B2" w:rsidRPr="003D00B2" w:rsidRDefault="003D00B2" w:rsidP="001D42D7">
      <w:pPr>
        <w:autoSpaceDE w:val="0"/>
        <w:autoSpaceDN w:val="0"/>
        <w:adjustRightInd w:val="0"/>
        <w:spacing w:after="0" w:line="360" w:lineRule="auto"/>
        <w:ind w:firstLine="709"/>
        <w:jc w:val="both"/>
        <w:rPr>
          <w:rFonts w:ascii="Times New Roman" w:hAnsi="Times New Roman" w:cs="Times New Roman"/>
          <w:sz w:val="28"/>
          <w:szCs w:val="28"/>
        </w:rPr>
      </w:pPr>
      <w:r w:rsidRPr="003D00B2">
        <w:rPr>
          <w:rFonts w:ascii="Times New Roman" w:hAnsi="Times New Roman" w:cs="Times New Roman"/>
          <w:sz w:val="28"/>
          <w:szCs w:val="28"/>
        </w:rPr>
        <w:t>3.</w:t>
      </w:r>
      <w:r w:rsidR="00B05125">
        <w:rPr>
          <w:rFonts w:ascii="Times New Roman" w:hAnsi="Times New Roman" w:cs="Times New Roman"/>
          <w:sz w:val="28"/>
          <w:szCs w:val="28"/>
        </w:rPr>
        <w:t>7</w:t>
      </w:r>
      <w:r w:rsidRPr="003D00B2">
        <w:rPr>
          <w:rFonts w:ascii="Times New Roman" w:hAnsi="Times New Roman" w:cs="Times New Roman"/>
          <w:sz w:val="28"/>
          <w:szCs w:val="28"/>
        </w:rPr>
        <w:t>. Заявитель может направить заявление</w:t>
      </w:r>
      <w:r w:rsidR="00B05125">
        <w:rPr>
          <w:rFonts w:ascii="Times New Roman" w:hAnsi="Times New Roman" w:cs="Times New Roman"/>
          <w:sz w:val="28"/>
          <w:szCs w:val="28"/>
        </w:rPr>
        <w:t xml:space="preserve"> (уведомление об обсуждениях)</w:t>
      </w:r>
      <w:r w:rsidR="005A0549">
        <w:rPr>
          <w:rFonts w:ascii="Times New Roman" w:hAnsi="Times New Roman" w:cs="Times New Roman"/>
          <w:sz w:val="28"/>
          <w:szCs w:val="28"/>
        </w:rPr>
        <w:t xml:space="preserve"> </w:t>
      </w:r>
      <w:r w:rsidRPr="003D00B2">
        <w:rPr>
          <w:rFonts w:ascii="Times New Roman" w:hAnsi="Times New Roman" w:cs="Times New Roman"/>
          <w:sz w:val="28"/>
          <w:szCs w:val="28"/>
        </w:rPr>
        <w:t>с приложением документов почтовым отправлением с описью вложения.</w:t>
      </w:r>
    </w:p>
    <w:p w:rsidR="003D00B2" w:rsidRPr="003D00B2" w:rsidRDefault="003D00B2" w:rsidP="001D42D7">
      <w:pPr>
        <w:autoSpaceDE w:val="0"/>
        <w:autoSpaceDN w:val="0"/>
        <w:adjustRightInd w:val="0"/>
        <w:spacing w:after="0" w:line="360" w:lineRule="auto"/>
        <w:ind w:firstLine="709"/>
        <w:jc w:val="both"/>
        <w:rPr>
          <w:rFonts w:ascii="Times New Roman" w:hAnsi="Times New Roman" w:cs="Times New Roman"/>
          <w:sz w:val="28"/>
          <w:szCs w:val="28"/>
        </w:rPr>
      </w:pPr>
      <w:r w:rsidRPr="003D00B2">
        <w:rPr>
          <w:rFonts w:ascii="Times New Roman" w:hAnsi="Times New Roman" w:cs="Times New Roman"/>
          <w:sz w:val="28"/>
          <w:szCs w:val="28"/>
        </w:rPr>
        <w:t>3.</w:t>
      </w:r>
      <w:r w:rsidR="00B05125">
        <w:rPr>
          <w:rFonts w:ascii="Times New Roman" w:hAnsi="Times New Roman" w:cs="Times New Roman"/>
          <w:sz w:val="28"/>
          <w:szCs w:val="28"/>
        </w:rPr>
        <w:t>8</w:t>
      </w:r>
      <w:r w:rsidRPr="003D00B2">
        <w:rPr>
          <w:rFonts w:ascii="Times New Roman" w:hAnsi="Times New Roman" w:cs="Times New Roman"/>
          <w:sz w:val="28"/>
          <w:szCs w:val="28"/>
        </w:rPr>
        <w:t>. Максимальный срок административной процедуры - 1 рабочий день.</w:t>
      </w:r>
    </w:p>
    <w:p w:rsidR="003D00B2" w:rsidRPr="003D00B2" w:rsidRDefault="003D00B2" w:rsidP="001D42D7">
      <w:pPr>
        <w:autoSpaceDE w:val="0"/>
        <w:autoSpaceDN w:val="0"/>
        <w:adjustRightInd w:val="0"/>
        <w:spacing w:after="0" w:line="360" w:lineRule="auto"/>
        <w:ind w:firstLine="709"/>
        <w:jc w:val="both"/>
        <w:rPr>
          <w:rFonts w:ascii="Times New Roman" w:hAnsi="Times New Roman" w:cs="Times New Roman"/>
          <w:sz w:val="28"/>
          <w:szCs w:val="28"/>
        </w:rPr>
      </w:pPr>
      <w:r w:rsidRPr="003D00B2">
        <w:rPr>
          <w:rFonts w:ascii="Times New Roman" w:hAnsi="Times New Roman" w:cs="Times New Roman"/>
          <w:sz w:val="28"/>
          <w:szCs w:val="28"/>
        </w:rPr>
        <w:t>Результат выполнения административной процедуры - прием и регистрация заявления с документами.</w:t>
      </w:r>
    </w:p>
    <w:p w:rsidR="003D00B2" w:rsidRDefault="003D00B2" w:rsidP="00B05125">
      <w:pPr>
        <w:autoSpaceDE w:val="0"/>
        <w:autoSpaceDN w:val="0"/>
        <w:adjustRightInd w:val="0"/>
        <w:spacing w:before="280" w:after="0" w:line="240" w:lineRule="auto"/>
        <w:jc w:val="center"/>
        <w:rPr>
          <w:rFonts w:ascii="Times New Roman" w:hAnsi="Times New Roman" w:cs="Times New Roman"/>
          <w:b/>
          <w:sz w:val="28"/>
          <w:szCs w:val="28"/>
        </w:rPr>
      </w:pPr>
      <w:r w:rsidRPr="001D42D7">
        <w:rPr>
          <w:rFonts w:ascii="Times New Roman" w:hAnsi="Times New Roman" w:cs="Times New Roman"/>
          <w:b/>
          <w:sz w:val="28"/>
          <w:szCs w:val="28"/>
        </w:rPr>
        <w:t>Рассмотрение заявления и принятие решения о предоставлении муниципальной услуги либо об отказе в ее п</w:t>
      </w:r>
      <w:r w:rsidR="001D42D7">
        <w:rPr>
          <w:rFonts w:ascii="Times New Roman" w:hAnsi="Times New Roman" w:cs="Times New Roman"/>
          <w:b/>
          <w:sz w:val="28"/>
          <w:szCs w:val="28"/>
        </w:rPr>
        <w:t>редоставлении</w:t>
      </w:r>
    </w:p>
    <w:p w:rsidR="001D42D7" w:rsidRPr="001D42D7" w:rsidRDefault="001D42D7" w:rsidP="001D42D7">
      <w:pPr>
        <w:autoSpaceDE w:val="0"/>
        <w:autoSpaceDN w:val="0"/>
        <w:adjustRightInd w:val="0"/>
        <w:spacing w:after="0" w:line="240" w:lineRule="auto"/>
        <w:ind w:firstLine="709"/>
        <w:jc w:val="center"/>
        <w:rPr>
          <w:rFonts w:ascii="Times New Roman" w:hAnsi="Times New Roman" w:cs="Times New Roman"/>
          <w:b/>
          <w:sz w:val="28"/>
          <w:szCs w:val="28"/>
        </w:rPr>
      </w:pPr>
    </w:p>
    <w:p w:rsidR="003D00B2" w:rsidRPr="001D42D7" w:rsidRDefault="001D42D7" w:rsidP="001D42D7">
      <w:pPr>
        <w:autoSpaceDE w:val="0"/>
        <w:autoSpaceDN w:val="0"/>
        <w:adjustRightInd w:val="0"/>
        <w:spacing w:after="0" w:line="360" w:lineRule="auto"/>
        <w:ind w:firstLine="709"/>
        <w:jc w:val="both"/>
        <w:rPr>
          <w:rFonts w:ascii="Times New Roman" w:hAnsi="Times New Roman" w:cs="Times New Roman"/>
          <w:sz w:val="28"/>
          <w:szCs w:val="28"/>
        </w:rPr>
      </w:pPr>
      <w:r w:rsidRPr="001D42D7">
        <w:rPr>
          <w:rFonts w:ascii="Times New Roman" w:hAnsi="Times New Roman" w:cs="Times New Roman"/>
          <w:sz w:val="28"/>
          <w:szCs w:val="28"/>
        </w:rPr>
        <w:t>3.</w:t>
      </w:r>
      <w:r w:rsidR="00D217E8">
        <w:rPr>
          <w:rFonts w:ascii="Times New Roman" w:hAnsi="Times New Roman" w:cs="Times New Roman"/>
          <w:sz w:val="28"/>
          <w:szCs w:val="28"/>
        </w:rPr>
        <w:t>9</w:t>
      </w:r>
      <w:r w:rsidRPr="001D42D7">
        <w:rPr>
          <w:rFonts w:ascii="Times New Roman" w:hAnsi="Times New Roman" w:cs="Times New Roman"/>
          <w:sz w:val="28"/>
          <w:szCs w:val="28"/>
        </w:rPr>
        <w:t xml:space="preserve">. </w:t>
      </w:r>
      <w:r w:rsidR="003D00B2" w:rsidRPr="001D42D7">
        <w:rPr>
          <w:rFonts w:ascii="Times New Roman" w:hAnsi="Times New Roman" w:cs="Times New Roman"/>
          <w:sz w:val="28"/>
          <w:szCs w:val="28"/>
        </w:rPr>
        <w:t xml:space="preserve">Основанием для начала административной процедуры является передача заявления </w:t>
      </w:r>
      <w:r w:rsidR="00D217E8">
        <w:rPr>
          <w:rFonts w:ascii="Times New Roman" w:hAnsi="Times New Roman" w:cs="Times New Roman"/>
          <w:sz w:val="28"/>
          <w:szCs w:val="28"/>
        </w:rPr>
        <w:t>(уведомления об обсуждениях)</w:t>
      </w:r>
      <w:r w:rsidR="0013238C">
        <w:rPr>
          <w:rFonts w:ascii="Times New Roman" w:hAnsi="Times New Roman" w:cs="Times New Roman"/>
          <w:sz w:val="28"/>
          <w:szCs w:val="28"/>
        </w:rPr>
        <w:t xml:space="preserve"> </w:t>
      </w:r>
      <w:r w:rsidR="003D00B2" w:rsidRPr="001D42D7">
        <w:rPr>
          <w:rFonts w:ascii="Times New Roman" w:hAnsi="Times New Roman" w:cs="Times New Roman"/>
          <w:sz w:val="28"/>
          <w:szCs w:val="28"/>
        </w:rPr>
        <w:t>с документами должностному лицу, ответственному за оказание муниципальной услуги.</w:t>
      </w:r>
    </w:p>
    <w:p w:rsidR="003D00B2" w:rsidRPr="001D42D7" w:rsidRDefault="003D00B2" w:rsidP="001D42D7">
      <w:pPr>
        <w:autoSpaceDE w:val="0"/>
        <w:autoSpaceDN w:val="0"/>
        <w:adjustRightInd w:val="0"/>
        <w:spacing w:after="0" w:line="360" w:lineRule="auto"/>
        <w:ind w:firstLine="709"/>
        <w:jc w:val="both"/>
        <w:rPr>
          <w:rFonts w:ascii="Times New Roman" w:hAnsi="Times New Roman" w:cs="Times New Roman"/>
          <w:sz w:val="28"/>
          <w:szCs w:val="28"/>
        </w:rPr>
      </w:pPr>
      <w:r w:rsidRPr="001D42D7">
        <w:rPr>
          <w:rFonts w:ascii="Times New Roman" w:hAnsi="Times New Roman" w:cs="Times New Roman"/>
          <w:sz w:val="28"/>
          <w:szCs w:val="28"/>
        </w:rPr>
        <w:t xml:space="preserve">В течение </w:t>
      </w:r>
      <w:r w:rsidR="00D217E8">
        <w:rPr>
          <w:rFonts w:ascii="Times New Roman" w:hAnsi="Times New Roman" w:cs="Times New Roman"/>
          <w:sz w:val="28"/>
          <w:szCs w:val="28"/>
        </w:rPr>
        <w:t>2</w:t>
      </w:r>
      <w:r w:rsidRPr="001D42D7">
        <w:rPr>
          <w:rFonts w:ascii="Times New Roman" w:hAnsi="Times New Roman" w:cs="Times New Roman"/>
          <w:sz w:val="28"/>
          <w:szCs w:val="28"/>
        </w:rPr>
        <w:t xml:space="preserve"> рабочих дней со дня получения заявления </w:t>
      </w:r>
      <w:r w:rsidR="008D0BCC">
        <w:rPr>
          <w:rFonts w:ascii="Times New Roman" w:hAnsi="Times New Roman" w:cs="Times New Roman"/>
          <w:sz w:val="28"/>
          <w:szCs w:val="28"/>
        </w:rPr>
        <w:t>(уведомления об обсуждениях)</w:t>
      </w:r>
      <w:r w:rsidR="00346032">
        <w:rPr>
          <w:rFonts w:ascii="Times New Roman" w:hAnsi="Times New Roman" w:cs="Times New Roman"/>
          <w:sz w:val="28"/>
          <w:szCs w:val="28"/>
        </w:rPr>
        <w:t xml:space="preserve"> </w:t>
      </w:r>
      <w:r w:rsidRPr="001D42D7">
        <w:rPr>
          <w:rFonts w:ascii="Times New Roman" w:hAnsi="Times New Roman" w:cs="Times New Roman"/>
          <w:sz w:val="28"/>
          <w:szCs w:val="28"/>
        </w:rPr>
        <w:t>с приложенными к нему документами должностное лицо, ответственное за оказание муниципальной услуги:</w:t>
      </w:r>
    </w:p>
    <w:p w:rsidR="003D00B2" w:rsidRPr="001D42D7" w:rsidRDefault="00DD628C" w:rsidP="001D42D7">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w:t>
      </w:r>
      <w:r w:rsidR="001121AB">
        <w:rPr>
          <w:rFonts w:ascii="Times New Roman" w:hAnsi="Times New Roman" w:cs="Times New Roman"/>
          <w:sz w:val="28"/>
          <w:szCs w:val="28"/>
        </w:rPr>
        <w:t>)</w:t>
      </w:r>
      <w:r w:rsidR="00F21221">
        <w:rPr>
          <w:rFonts w:ascii="Times New Roman" w:hAnsi="Times New Roman" w:cs="Times New Roman"/>
          <w:sz w:val="28"/>
          <w:szCs w:val="28"/>
        </w:rPr>
        <w:t xml:space="preserve"> </w:t>
      </w:r>
      <w:r w:rsidR="003D00B2" w:rsidRPr="001D42D7">
        <w:rPr>
          <w:rFonts w:ascii="Times New Roman" w:hAnsi="Times New Roman" w:cs="Times New Roman"/>
          <w:sz w:val="28"/>
          <w:szCs w:val="28"/>
        </w:rPr>
        <w:t xml:space="preserve">проверяет заявление </w:t>
      </w:r>
      <w:r w:rsidR="008D0BCC">
        <w:rPr>
          <w:rFonts w:ascii="Times New Roman" w:hAnsi="Times New Roman" w:cs="Times New Roman"/>
          <w:sz w:val="28"/>
          <w:szCs w:val="28"/>
        </w:rPr>
        <w:t>(уведомление об обсуждениях)</w:t>
      </w:r>
      <w:r w:rsidR="00F21221">
        <w:rPr>
          <w:rFonts w:ascii="Times New Roman" w:hAnsi="Times New Roman" w:cs="Times New Roman"/>
          <w:sz w:val="28"/>
          <w:szCs w:val="28"/>
        </w:rPr>
        <w:t xml:space="preserve"> </w:t>
      </w:r>
      <w:r w:rsidR="003D00B2" w:rsidRPr="001D42D7">
        <w:rPr>
          <w:rFonts w:ascii="Times New Roman" w:hAnsi="Times New Roman" w:cs="Times New Roman"/>
          <w:sz w:val="28"/>
          <w:szCs w:val="28"/>
        </w:rPr>
        <w:t xml:space="preserve">на наличие или отсутствие оснований для отказа в предоставлении муниципальной услуги, указанных в </w:t>
      </w:r>
      <w:hyperlink w:anchor="Par74" w:history="1">
        <w:r w:rsidR="003D00B2" w:rsidRPr="001D42D7">
          <w:rPr>
            <w:rFonts w:ascii="Times New Roman" w:hAnsi="Times New Roman" w:cs="Times New Roman"/>
            <w:sz w:val="28"/>
            <w:szCs w:val="28"/>
          </w:rPr>
          <w:t>пункте 2.</w:t>
        </w:r>
        <w:r w:rsidR="008D0BCC">
          <w:rPr>
            <w:rFonts w:ascii="Times New Roman" w:hAnsi="Times New Roman" w:cs="Times New Roman"/>
            <w:sz w:val="28"/>
            <w:szCs w:val="28"/>
          </w:rPr>
          <w:t>7</w:t>
        </w:r>
      </w:hyperlink>
      <w:r w:rsidR="003D00B2" w:rsidRPr="001D42D7">
        <w:rPr>
          <w:rFonts w:ascii="Times New Roman" w:hAnsi="Times New Roman" w:cs="Times New Roman"/>
          <w:sz w:val="28"/>
          <w:szCs w:val="28"/>
        </w:rPr>
        <w:t xml:space="preserve"> Регламента;</w:t>
      </w:r>
    </w:p>
    <w:p w:rsidR="003D00B2" w:rsidRDefault="00DD628C" w:rsidP="001D42D7">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1121AB">
        <w:rPr>
          <w:rFonts w:ascii="Times New Roman" w:hAnsi="Times New Roman" w:cs="Times New Roman"/>
          <w:sz w:val="28"/>
          <w:szCs w:val="28"/>
        </w:rPr>
        <w:t>)</w:t>
      </w:r>
      <w:r w:rsidR="00F21221">
        <w:rPr>
          <w:rFonts w:ascii="Times New Roman" w:hAnsi="Times New Roman" w:cs="Times New Roman"/>
          <w:sz w:val="28"/>
          <w:szCs w:val="28"/>
        </w:rPr>
        <w:t xml:space="preserve"> </w:t>
      </w:r>
      <w:r w:rsidR="003D00B2" w:rsidRPr="001D42D7">
        <w:rPr>
          <w:rFonts w:ascii="Times New Roman" w:hAnsi="Times New Roman" w:cs="Times New Roman"/>
          <w:sz w:val="28"/>
          <w:szCs w:val="28"/>
        </w:rPr>
        <w:t xml:space="preserve">направляет межведомственные запросы в государственные органы и подведомственные государственным органам организации, в распоряжении которых находятся указанные в </w:t>
      </w:r>
      <w:hyperlink w:anchor="Par62" w:history="1">
        <w:r w:rsidR="003D00B2" w:rsidRPr="001D42D7">
          <w:rPr>
            <w:rFonts w:ascii="Times New Roman" w:hAnsi="Times New Roman" w:cs="Times New Roman"/>
            <w:sz w:val="28"/>
            <w:szCs w:val="28"/>
          </w:rPr>
          <w:t>подпунктах 3</w:t>
        </w:r>
      </w:hyperlink>
      <w:r w:rsidR="003D00B2" w:rsidRPr="001D42D7">
        <w:rPr>
          <w:rFonts w:ascii="Times New Roman" w:hAnsi="Times New Roman" w:cs="Times New Roman"/>
          <w:sz w:val="28"/>
          <w:szCs w:val="28"/>
        </w:rPr>
        <w:t xml:space="preserve">, </w:t>
      </w:r>
      <w:hyperlink w:anchor="Par63" w:history="1">
        <w:r w:rsidR="003D00B2" w:rsidRPr="001D42D7">
          <w:rPr>
            <w:rFonts w:ascii="Times New Roman" w:hAnsi="Times New Roman" w:cs="Times New Roman"/>
            <w:sz w:val="28"/>
            <w:szCs w:val="28"/>
          </w:rPr>
          <w:t>4 пункта 2.</w:t>
        </w:r>
      </w:hyperlink>
      <w:r w:rsidR="00DF505A">
        <w:rPr>
          <w:rFonts w:ascii="Times New Roman" w:hAnsi="Times New Roman" w:cs="Times New Roman"/>
          <w:sz w:val="28"/>
          <w:szCs w:val="28"/>
        </w:rPr>
        <w:t>7</w:t>
      </w:r>
      <w:r w:rsidR="003D00B2" w:rsidRPr="001D42D7">
        <w:rPr>
          <w:rFonts w:ascii="Times New Roman" w:hAnsi="Times New Roman" w:cs="Times New Roman"/>
          <w:sz w:val="28"/>
          <w:szCs w:val="28"/>
        </w:rPr>
        <w:t xml:space="preserve"> Регламента документы.</w:t>
      </w:r>
    </w:p>
    <w:p w:rsidR="00DD628C" w:rsidRDefault="003D00B2" w:rsidP="00DD628C">
      <w:pPr>
        <w:autoSpaceDE w:val="0"/>
        <w:autoSpaceDN w:val="0"/>
        <w:adjustRightInd w:val="0"/>
        <w:spacing w:after="0" w:line="360" w:lineRule="auto"/>
        <w:ind w:firstLine="709"/>
        <w:jc w:val="both"/>
        <w:rPr>
          <w:rFonts w:ascii="Times New Roman" w:hAnsi="Times New Roman" w:cs="Times New Roman"/>
          <w:sz w:val="28"/>
          <w:szCs w:val="28"/>
        </w:rPr>
      </w:pPr>
      <w:r w:rsidRPr="003D00B2">
        <w:rPr>
          <w:rFonts w:ascii="Times New Roman" w:hAnsi="Times New Roman" w:cs="Times New Roman"/>
          <w:sz w:val="28"/>
          <w:szCs w:val="28"/>
        </w:rPr>
        <w:t>Максимальный срок подготовки запроса сведений, которые находятся в распоряжении органов, предоставляющих государственные услуги, и органов, предоставляющих муниципальные услуги, иных государственных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Ивановской области, муниципальными правовыми актами, составляет 1 рабочий день.</w:t>
      </w:r>
    </w:p>
    <w:p w:rsidR="003D00B2" w:rsidRPr="003D00B2" w:rsidRDefault="005C661F" w:rsidP="00DD628C">
      <w:pPr>
        <w:autoSpaceDE w:val="0"/>
        <w:autoSpaceDN w:val="0"/>
        <w:adjustRightInd w:val="0"/>
        <w:spacing w:after="0" w:line="360" w:lineRule="auto"/>
        <w:ind w:firstLine="709"/>
        <w:jc w:val="both"/>
        <w:rPr>
          <w:rFonts w:ascii="Times New Roman" w:hAnsi="Times New Roman" w:cs="Times New Roman"/>
          <w:sz w:val="28"/>
          <w:szCs w:val="28"/>
        </w:rPr>
      </w:pPr>
      <w:r w:rsidRPr="00AF6155">
        <w:rPr>
          <w:rFonts w:ascii="Times New Roman" w:hAnsi="Times New Roman" w:cs="Times New Roman"/>
          <w:sz w:val="28"/>
          <w:szCs w:val="28"/>
        </w:rPr>
        <w:t>3.1</w:t>
      </w:r>
      <w:r w:rsidR="00DF505A" w:rsidRPr="00AF6155">
        <w:rPr>
          <w:rFonts w:ascii="Times New Roman" w:hAnsi="Times New Roman" w:cs="Times New Roman"/>
          <w:sz w:val="28"/>
          <w:szCs w:val="28"/>
        </w:rPr>
        <w:t>0</w:t>
      </w:r>
      <w:r w:rsidRPr="00AF6155">
        <w:rPr>
          <w:rFonts w:ascii="Times New Roman" w:hAnsi="Times New Roman" w:cs="Times New Roman"/>
          <w:sz w:val="28"/>
          <w:szCs w:val="28"/>
        </w:rPr>
        <w:t xml:space="preserve">. </w:t>
      </w:r>
      <w:r w:rsidR="003D00B2" w:rsidRPr="00AF6155">
        <w:rPr>
          <w:rFonts w:ascii="Times New Roman" w:hAnsi="Times New Roman" w:cs="Times New Roman"/>
          <w:sz w:val="28"/>
          <w:szCs w:val="28"/>
        </w:rPr>
        <w:t>Результат административной процедуры:</w:t>
      </w:r>
    </w:p>
    <w:p w:rsidR="003D00B2" w:rsidRPr="003D00B2" w:rsidRDefault="003D00B2" w:rsidP="00DD628C">
      <w:pPr>
        <w:autoSpaceDE w:val="0"/>
        <w:autoSpaceDN w:val="0"/>
        <w:adjustRightInd w:val="0"/>
        <w:spacing w:after="0" w:line="360" w:lineRule="auto"/>
        <w:ind w:firstLine="709"/>
        <w:jc w:val="both"/>
        <w:rPr>
          <w:rFonts w:ascii="Times New Roman" w:hAnsi="Times New Roman" w:cs="Times New Roman"/>
          <w:sz w:val="28"/>
          <w:szCs w:val="28"/>
        </w:rPr>
      </w:pPr>
      <w:r w:rsidRPr="003D00B2">
        <w:rPr>
          <w:rFonts w:ascii="Times New Roman" w:hAnsi="Times New Roman" w:cs="Times New Roman"/>
          <w:sz w:val="28"/>
          <w:szCs w:val="28"/>
        </w:rPr>
        <w:t xml:space="preserve">1) В случае выявления противоречий, неточностей в представленных на рассмотрение документах либо факта их недостоверности, специалист должен уведомить заявителя о приостановлении процедуры предоставления муниципальной услуги, ясно изложить противоречия, неточности, назвать недостоверные данные и указать на необходимость устранения данных недостатков в срок, не превышающий </w:t>
      </w:r>
      <w:r w:rsidR="00AF6155">
        <w:rPr>
          <w:rFonts w:ascii="Times New Roman" w:hAnsi="Times New Roman" w:cs="Times New Roman"/>
          <w:sz w:val="28"/>
          <w:szCs w:val="28"/>
        </w:rPr>
        <w:t xml:space="preserve">2 </w:t>
      </w:r>
      <w:r w:rsidRPr="003D00B2">
        <w:rPr>
          <w:rFonts w:ascii="Times New Roman" w:hAnsi="Times New Roman" w:cs="Times New Roman"/>
          <w:sz w:val="28"/>
          <w:szCs w:val="28"/>
        </w:rPr>
        <w:t xml:space="preserve">рабочих дней со дня уведомления. В случае если в течение </w:t>
      </w:r>
      <w:r w:rsidR="00AF6155">
        <w:rPr>
          <w:rFonts w:ascii="Times New Roman" w:hAnsi="Times New Roman" w:cs="Times New Roman"/>
          <w:sz w:val="28"/>
          <w:szCs w:val="28"/>
        </w:rPr>
        <w:t>2</w:t>
      </w:r>
      <w:r w:rsidRPr="003D00B2">
        <w:rPr>
          <w:rFonts w:ascii="Times New Roman" w:hAnsi="Times New Roman" w:cs="Times New Roman"/>
          <w:sz w:val="28"/>
          <w:szCs w:val="28"/>
        </w:rPr>
        <w:t xml:space="preserve"> рабочих дней указанные замечания не устранены, специалист готовит письменный отказ в предоставлении муниципальной услуги.</w:t>
      </w:r>
    </w:p>
    <w:p w:rsidR="003D00B2" w:rsidRDefault="003D00B2" w:rsidP="00DD628C">
      <w:pPr>
        <w:autoSpaceDE w:val="0"/>
        <w:autoSpaceDN w:val="0"/>
        <w:adjustRightInd w:val="0"/>
        <w:spacing w:after="0" w:line="360" w:lineRule="auto"/>
        <w:ind w:firstLine="709"/>
        <w:jc w:val="both"/>
        <w:rPr>
          <w:rFonts w:ascii="Times New Roman" w:hAnsi="Times New Roman" w:cs="Times New Roman"/>
          <w:sz w:val="28"/>
          <w:szCs w:val="28"/>
        </w:rPr>
      </w:pPr>
      <w:r w:rsidRPr="003D00B2">
        <w:rPr>
          <w:rFonts w:ascii="Times New Roman" w:hAnsi="Times New Roman" w:cs="Times New Roman"/>
          <w:sz w:val="28"/>
          <w:szCs w:val="28"/>
        </w:rPr>
        <w:t>2) При отсутствии оснований для отказа в предоставлении муниципальной услуги специалист готовит проект постановления администрации городского округа Кохма о назначении общественных обсуждений на территории городского округа Кохма Ивановской области.</w:t>
      </w:r>
    </w:p>
    <w:p w:rsidR="003D00B2" w:rsidRPr="003D00B2" w:rsidRDefault="00465BE6" w:rsidP="002028C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3.1</w:t>
      </w:r>
      <w:r w:rsidR="007A6D93">
        <w:rPr>
          <w:rFonts w:ascii="Times New Roman" w:hAnsi="Times New Roman" w:cs="Times New Roman"/>
          <w:sz w:val="28"/>
          <w:szCs w:val="28"/>
        </w:rPr>
        <w:t>1</w:t>
      </w:r>
      <w:r>
        <w:rPr>
          <w:rFonts w:ascii="Times New Roman" w:hAnsi="Times New Roman" w:cs="Times New Roman"/>
          <w:sz w:val="28"/>
          <w:szCs w:val="28"/>
        </w:rPr>
        <w:t xml:space="preserve">. </w:t>
      </w:r>
      <w:r w:rsidR="003D00B2" w:rsidRPr="003D00B2">
        <w:rPr>
          <w:rFonts w:ascii="Times New Roman" w:hAnsi="Times New Roman" w:cs="Times New Roman"/>
          <w:sz w:val="28"/>
          <w:szCs w:val="28"/>
        </w:rPr>
        <w:t>В постановлении администрации городского округа Кохма о назначении общественных</w:t>
      </w:r>
      <w:r w:rsidR="007D34A8">
        <w:rPr>
          <w:rFonts w:ascii="Times New Roman" w:hAnsi="Times New Roman" w:cs="Times New Roman"/>
          <w:sz w:val="28"/>
          <w:szCs w:val="28"/>
        </w:rPr>
        <w:t xml:space="preserve"> обсуждений </w:t>
      </w:r>
      <w:r w:rsidR="003D00B2" w:rsidRPr="003D00B2">
        <w:rPr>
          <w:rFonts w:ascii="Times New Roman" w:hAnsi="Times New Roman" w:cs="Times New Roman"/>
          <w:sz w:val="28"/>
          <w:szCs w:val="28"/>
        </w:rPr>
        <w:t>указываются:</w:t>
      </w:r>
    </w:p>
    <w:p w:rsidR="003D00B2" w:rsidRPr="003D00B2" w:rsidRDefault="003D00B2" w:rsidP="002028C0">
      <w:pPr>
        <w:autoSpaceDE w:val="0"/>
        <w:autoSpaceDN w:val="0"/>
        <w:adjustRightInd w:val="0"/>
        <w:spacing w:after="0" w:line="360" w:lineRule="auto"/>
        <w:ind w:firstLine="709"/>
        <w:jc w:val="both"/>
        <w:rPr>
          <w:rFonts w:ascii="Times New Roman" w:hAnsi="Times New Roman" w:cs="Times New Roman"/>
          <w:sz w:val="28"/>
          <w:szCs w:val="28"/>
        </w:rPr>
      </w:pPr>
      <w:r w:rsidRPr="003D00B2">
        <w:rPr>
          <w:rFonts w:ascii="Times New Roman" w:hAnsi="Times New Roman" w:cs="Times New Roman"/>
          <w:sz w:val="28"/>
          <w:szCs w:val="28"/>
        </w:rPr>
        <w:lastRenderedPageBreak/>
        <w:t>- сведения об инициаторах общественных слушаний;</w:t>
      </w:r>
    </w:p>
    <w:p w:rsidR="003D00B2" w:rsidRPr="003D00B2" w:rsidRDefault="003D00B2" w:rsidP="002028C0">
      <w:pPr>
        <w:autoSpaceDE w:val="0"/>
        <w:autoSpaceDN w:val="0"/>
        <w:adjustRightInd w:val="0"/>
        <w:spacing w:after="0" w:line="360" w:lineRule="auto"/>
        <w:ind w:firstLine="709"/>
        <w:jc w:val="both"/>
        <w:rPr>
          <w:rFonts w:ascii="Times New Roman" w:hAnsi="Times New Roman" w:cs="Times New Roman"/>
          <w:sz w:val="28"/>
          <w:szCs w:val="28"/>
        </w:rPr>
      </w:pPr>
      <w:r w:rsidRPr="003D00B2">
        <w:rPr>
          <w:rFonts w:ascii="Times New Roman" w:hAnsi="Times New Roman" w:cs="Times New Roman"/>
          <w:sz w:val="28"/>
          <w:szCs w:val="28"/>
        </w:rPr>
        <w:t>- цель проведения общественных слушаний;</w:t>
      </w:r>
    </w:p>
    <w:p w:rsidR="003D00B2" w:rsidRPr="002028C0" w:rsidRDefault="003D00B2" w:rsidP="002028C0">
      <w:pPr>
        <w:autoSpaceDE w:val="0"/>
        <w:autoSpaceDN w:val="0"/>
        <w:adjustRightInd w:val="0"/>
        <w:spacing w:after="0" w:line="360" w:lineRule="auto"/>
        <w:ind w:firstLine="709"/>
        <w:jc w:val="both"/>
        <w:rPr>
          <w:rFonts w:ascii="Times New Roman" w:hAnsi="Times New Roman" w:cs="Times New Roman"/>
          <w:sz w:val="28"/>
          <w:szCs w:val="28"/>
        </w:rPr>
      </w:pPr>
      <w:r w:rsidRPr="002028C0">
        <w:rPr>
          <w:rFonts w:ascii="Times New Roman" w:hAnsi="Times New Roman" w:cs="Times New Roman"/>
          <w:sz w:val="28"/>
          <w:szCs w:val="28"/>
        </w:rPr>
        <w:t>- состав комиссии по п</w:t>
      </w:r>
      <w:r w:rsidR="002028C0" w:rsidRPr="002028C0">
        <w:rPr>
          <w:rFonts w:ascii="Times New Roman" w:hAnsi="Times New Roman" w:cs="Times New Roman"/>
          <w:sz w:val="28"/>
          <w:szCs w:val="28"/>
        </w:rPr>
        <w:t>роведению общественных слушаний;</w:t>
      </w:r>
    </w:p>
    <w:p w:rsidR="002028C0" w:rsidRPr="002028C0" w:rsidRDefault="002028C0" w:rsidP="002028C0">
      <w:pPr>
        <w:spacing w:after="0" w:line="360" w:lineRule="auto"/>
        <w:ind w:right="-8" w:firstLine="709"/>
        <w:jc w:val="both"/>
        <w:rPr>
          <w:rFonts w:ascii="Times New Roman" w:eastAsia="Times New Roman" w:hAnsi="Times New Roman" w:cs="Times New Roman"/>
          <w:sz w:val="28"/>
          <w:szCs w:val="28"/>
        </w:rPr>
      </w:pPr>
      <w:r w:rsidRPr="002028C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w:t>
      </w:r>
      <w:r w:rsidRPr="002028C0">
        <w:rPr>
          <w:rFonts w:ascii="Times New Roman" w:eastAsia="Times New Roman" w:hAnsi="Times New Roman" w:cs="Times New Roman"/>
          <w:sz w:val="28"/>
          <w:szCs w:val="28"/>
        </w:rPr>
        <w:t>ата, время и место проведения общественных слушаний;</w:t>
      </w:r>
    </w:p>
    <w:p w:rsidR="002028C0" w:rsidRPr="002028C0" w:rsidRDefault="002028C0" w:rsidP="002028C0">
      <w:pPr>
        <w:spacing w:after="0" w:line="360" w:lineRule="auto"/>
        <w:ind w:right="-8" w:firstLine="709"/>
        <w:jc w:val="both"/>
        <w:rPr>
          <w:rFonts w:ascii="Times New Roman" w:eastAsia="Times New Roman" w:hAnsi="Times New Roman" w:cs="Times New Roman"/>
          <w:sz w:val="24"/>
          <w:szCs w:val="24"/>
        </w:rPr>
      </w:pPr>
      <w:r w:rsidRPr="002028C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w:t>
      </w:r>
      <w:r w:rsidRPr="002028C0">
        <w:rPr>
          <w:rFonts w:ascii="Times New Roman" w:eastAsia="Times New Roman" w:hAnsi="Times New Roman" w:cs="Times New Roman"/>
          <w:sz w:val="28"/>
          <w:szCs w:val="28"/>
        </w:rPr>
        <w:t>ведения о местах и порядке ознакомления с материалами по вопросам, в отношении которых проводятся общественные обсуждения;</w:t>
      </w:r>
    </w:p>
    <w:p w:rsidR="002028C0" w:rsidRPr="002028C0" w:rsidRDefault="002028C0" w:rsidP="002028C0">
      <w:pPr>
        <w:spacing w:after="0" w:line="360" w:lineRule="auto"/>
        <w:ind w:right="-8" w:firstLine="709"/>
        <w:jc w:val="both"/>
        <w:rPr>
          <w:rFonts w:ascii="Times New Roman" w:eastAsia="Times New Roman" w:hAnsi="Times New Roman" w:cs="Times New Roman"/>
          <w:sz w:val="24"/>
          <w:szCs w:val="24"/>
        </w:rPr>
      </w:pPr>
      <w:bookmarkStart w:id="7" w:name="sub_10247"/>
      <w:r w:rsidRPr="002028C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w:t>
      </w:r>
      <w:r w:rsidRPr="002028C0">
        <w:rPr>
          <w:rFonts w:ascii="Times New Roman" w:eastAsia="Times New Roman" w:hAnsi="Times New Roman" w:cs="Times New Roman"/>
          <w:sz w:val="28"/>
          <w:szCs w:val="28"/>
        </w:rPr>
        <w:t>ведения о сроках опубликования в средствах массовой информации извещения о проведении общественных обсуждений;</w:t>
      </w:r>
      <w:bookmarkEnd w:id="7"/>
    </w:p>
    <w:p w:rsidR="002028C0" w:rsidRPr="002028C0" w:rsidRDefault="002028C0" w:rsidP="002028C0">
      <w:pPr>
        <w:spacing w:after="0" w:line="360" w:lineRule="auto"/>
        <w:ind w:right="-8" w:firstLine="709"/>
        <w:jc w:val="both"/>
        <w:rPr>
          <w:rFonts w:ascii="Times New Roman" w:eastAsia="Times New Roman" w:hAnsi="Times New Roman" w:cs="Times New Roman"/>
          <w:sz w:val="24"/>
          <w:szCs w:val="24"/>
        </w:rPr>
      </w:pPr>
      <w:r w:rsidRPr="002028C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w:t>
      </w:r>
      <w:r w:rsidRPr="002028C0">
        <w:rPr>
          <w:rFonts w:ascii="Times New Roman" w:eastAsia="Times New Roman" w:hAnsi="Times New Roman" w:cs="Times New Roman"/>
          <w:sz w:val="28"/>
          <w:szCs w:val="28"/>
        </w:rPr>
        <w:t xml:space="preserve">труктурное подразделение </w:t>
      </w:r>
      <w:r>
        <w:rPr>
          <w:rFonts w:ascii="Times New Roman" w:eastAsia="Times New Roman" w:hAnsi="Times New Roman" w:cs="Times New Roman"/>
          <w:sz w:val="28"/>
          <w:szCs w:val="28"/>
        </w:rPr>
        <w:t>а</w:t>
      </w:r>
      <w:r w:rsidRPr="002028C0">
        <w:rPr>
          <w:rFonts w:ascii="Times New Roman" w:eastAsia="Times New Roman" w:hAnsi="Times New Roman" w:cs="Times New Roman"/>
          <w:sz w:val="28"/>
          <w:szCs w:val="28"/>
        </w:rPr>
        <w:t>дминистрации, ответственное за организацию общественного обсуждения</w:t>
      </w:r>
      <w:r>
        <w:rPr>
          <w:rFonts w:ascii="Times New Roman" w:eastAsia="Times New Roman" w:hAnsi="Times New Roman" w:cs="Times New Roman"/>
          <w:sz w:val="28"/>
          <w:szCs w:val="28"/>
        </w:rPr>
        <w:t>;</w:t>
      </w:r>
    </w:p>
    <w:p w:rsidR="002028C0" w:rsidRPr="002028C0" w:rsidRDefault="002028C0" w:rsidP="002028C0">
      <w:pPr>
        <w:spacing w:after="0" w:line="360" w:lineRule="auto"/>
        <w:ind w:right="-8" w:firstLine="709"/>
        <w:jc w:val="both"/>
        <w:rPr>
          <w:rFonts w:ascii="Times New Roman" w:eastAsia="Times New Roman" w:hAnsi="Times New Roman" w:cs="Times New Roman"/>
          <w:sz w:val="28"/>
          <w:szCs w:val="28"/>
        </w:rPr>
      </w:pPr>
      <w:bookmarkStart w:id="8" w:name="sub_10250"/>
      <w:r w:rsidRPr="002028C0">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w:t>
      </w:r>
      <w:r w:rsidRPr="002028C0">
        <w:rPr>
          <w:rFonts w:ascii="Times New Roman" w:eastAsia="Times New Roman" w:hAnsi="Times New Roman" w:cs="Times New Roman"/>
          <w:sz w:val="28"/>
          <w:szCs w:val="28"/>
        </w:rPr>
        <w:t>орядок и условия подачи замечаний и предложений.</w:t>
      </w:r>
      <w:bookmarkEnd w:id="8"/>
    </w:p>
    <w:p w:rsidR="003D00B2" w:rsidRDefault="003D00B2" w:rsidP="00E85637">
      <w:pPr>
        <w:autoSpaceDE w:val="0"/>
        <w:autoSpaceDN w:val="0"/>
        <w:adjustRightInd w:val="0"/>
        <w:spacing w:before="280" w:after="0" w:line="240" w:lineRule="auto"/>
        <w:jc w:val="center"/>
        <w:rPr>
          <w:rFonts w:ascii="Times New Roman" w:hAnsi="Times New Roman" w:cs="Times New Roman"/>
          <w:b/>
          <w:sz w:val="28"/>
          <w:szCs w:val="28"/>
        </w:rPr>
      </w:pPr>
      <w:r w:rsidRPr="00B546DE">
        <w:rPr>
          <w:rFonts w:ascii="Times New Roman" w:hAnsi="Times New Roman" w:cs="Times New Roman"/>
          <w:b/>
          <w:sz w:val="28"/>
          <w:szCs w:val="28"/>
        </w:rPr>
        <w:t xml:space="preserve">Информирование населения, прием замечаний и предложений по </w:t>
      </w:r>
      <w:r w:rsidR="008368B9">
        <w:rPr>
          <w:rFonts w:ascii="Times New Roman" w:hAnsi="Times New Roman" w:cs="Times New Roman"/>
          <w:b/>
          <w:sz w:val="28"/>
          <w:szCs w:val="28"/>
        </w:rPr>
        <w:t>объекту обсуждений</w:t>
      </w:r>
    </w:p>
    <w:p w:rsidR="00AA7A63" w:rsidRPr="00B546DE" w:rsidRDefault="00AA7A63" w:rsidP="00B546DE">
      <w:pPr>
        <w:autoSpaceDE w:val="0"/>
        <w:autoSpaceDN w:val="0"/>
        <w:adjustRightInd w:val="0"/>
        <w:spacing w:after="0" w:line="240" w:lineRule="auto"/>
        <w:ind w:firstLine="709"/>
        <w:jc w:val="center"/>
        <w:rPr>
          <w:rFonts w:ascii="Times New Roman" w:hAnsi="Times New Roman" w:cs="Times New Roman"/>
          <w:b/>
          <w:sz w:val="28"/>
          <w:szCs w:val="28"/>
        </w:rPr>
      </w:pPr>
    </w:p>
    <w:p w:rsidR="00437DE8" w:rsidRPr="001E771C" w:rsidRDefault="00437DE8" w:rsidP="001E771C">
      <w:pPr>
        <w:autoSpaceDE w:val="0"/>
        <w:autoSpaceDN w:val="0"/>
        <w:adjustRightInd w:val="0"/>
        <w:spacing w:after="0" w:line="360" w:lineRule="auto"/>
        <w:ind w:firstLine="709"/>
        <w:jc w:val="both"/>
        <w:rPr>
          <w:rFonts w:ascii="Times New Roman" w:hAnsi="Times New Roman" w:cs="Times New Roman"/>
          <w:sz w:val="28"/>
          <w:szCs w:val="28"/>
        </w:rPr>
      </w:pPr>
      <w:r w:rsidRPr="001E771C">
        <w:rPr>
          <w:rFonts w:ascii="Times New Roman" w:hAnsi="Times New Roman" w:cs="Times New Roman"/>
          <w:sz w:val="28"/>
          <w:szCs w:val="28"/>
        </w:rPr>
        <w:t>3.12. В случае если объектом обсуждений является объект государственной экологической экспертизы или объект государственной экологической экспертизы, содержащий предварительные материалы оценки воздействия на окружающую среду, при принятии уполномоченным органом по собственной инициативе решения о проведении слушаний дата проведения таких слушаний назначается не ранее чем через 10 календарных дней со дня размещения заказчиком (исполнителем) для ознакомления общественности объекта обсуждений и не позднее чем за 10 календарных дней до даты завершения общественных обсуждений.</w:t>
      </w:r>
    </w:p>
    <w:p w:rsidR="00437DE8" w:rsidRPr="001E771C" w:rsidRDefault="00437DE8" w:rsidP="001E771C">
      <w:pPr>
        <w:autoSpaceDE w:val="0"/>
        <w:autoSpaceDN w:val="0"/>
        <w:adjustRightInd w:val="0"/>
        <w:spacing w:after="0" w:line="360" w:lineRule="auto"/>
        <w:ind w:firstLine="709"/>
        <w:jc w:val="both"/>
        <w:rPr>
          <w:rFonts w:ascii="Times New Roman" w:hAnsi="Times New Roman" w:cs="Times New Roman"/>
          <w:sz w:val="28"/>
          <w:szCs w:val="28"/>
        </w:rPr>
      </w:pPr>
      <w:r w:rsidRPr="001E771C">
        <w:rPr>
          <w:rFonts w:ascii="Times New Roman" w:hAnsi="Times New Roman" w:cs="Times New Roman"/>
          <w:sz w:val="28"/>
          <w:szCs w:val="28"/>
        </w:rPr>
        <w:t xml:space="preserve">Специалист </w:t>
      </w:r>
      <w:r w:rsidR="001E771C">
        <w:rPr>
          <w:rFonts w:ascii="Times New Roman" w:hAnsi="Times New Roman" w:cs="Times New Roman"/>
          <w:sz w:val="28"/>
          <w:szCs w:val="28"/>
        </w:rPr>
        <w:t>Управления</w:t>
      </w:r>
      <w:r w:rsidRPr="001E771C">
        <w:rPr>
          <w:rFonts w:ascii="Times New Roman" w:hAnsi="Times New Roman" w:cs="Times New Roman"/>
          <w:sz w:val="28"/>
          <w:szCs w:val="28"/>
        </w:rPr>
        <w:t xml:space="preserve"> в течение 2 рабочих дней со дня поступления </w:t>
      </w:r>
      <w:hyperlink r:id="rId29" w:history="1">
        <w:r w:rsidRPr="001E771C">
          <w:rPr>
            <w:rFonts w:ascii="Times New Roman" w:hAnsi="Times New Roman" w:cs="Times New Roman"/>
            <w:sz w:val="28"/>
            <w:szCs w:val="28"/>
          </w:rPr>
          <w:t>уведомления</w:t>
        </w:r>
      </w:hyperlink>
      <w:r w:rsidRPr="001E771C">
        <w:rPr>
          <w:rFonts w:ascii="Times New Roman" w:hAnsi="Times New Roman" w:cs="Times New Roman"/>
          <w:sz w:val="28"/>
          <w:szCs w:val="28"/>
        </w:rPr>
        <w:t xml:space="preserve"> об обсуждениях, указанного в </w:t>
      </w:r>
      <w:hyperlink r:id="rId30" w:history="1">
        <w:r w:rsidRPr="001E771C">
          <w:rPr>
            <w:rFonts w:ascii="Times New Roman" w:hAnsi="Times New Roman" w:cs="Times New Roman"/>
            <w:sz w:val="28"/>
            <w:szCs w:val="28"/>
          </w:rPr>
          <w:t>пункте 2.</w:t>
        </w:r>
        <w:r w:rsidR="00684460">
          <w:rPr>
            <w:rFonts w:ascii="Times New Roman" w:hAnsi="Times New Roman" w:cs="Times New Roman"/>
            <w:sz w:val="28"/>
            <w:szCs w:val="28"/>
          </w:rPr>
          <w:t>5</w:t>
        </w:r>
      </w:hyperlink>
      <w:r w:rsidR="001E771C">
        <w:rPr>
          <w:rFonts w:ascii="Times New Roman" w:hAnsi="Times New Roman" w:cs="Times New Roman"/>
          <w:sz w:val="28"/>
          <w:szCs w:val="28"/>
        </w:rPr>
        <w:t xml:space="preserve"> Регламента,</w:t>
      </w:r>
      <w:r w:rsidRPr="001E771C">
        <w:rPr>
          <w:rFonts w:ascii="Times New Roman" w:hAnsi="Times New Roman" w:cs="Times New Roman"/>
          <w:sz w:val="28"/>
          <w:szCs w:val="28"/>
        </w:rPr>
        <w:t xml:space="preserve"> размещает его на:</w:t>
      </w:r>
    </w:p>
    <w:p w:rsidR="00437DE8" w:rsidRPr="001E771C" w:rsidRDefault="00437DE8" w:rsidP="001E771C">
      <w:pPr>
        <w:autoSpaceDE w:val="0"/>
        <w:autoSpaceDN w:val="0"/>
        <w:adjustRightInd w:val="0"/>
        <w:spacing w:after="0" w:line="360" w:lineRule="auto"/>
        <w:ind w:firstLine="709"/>
        <w:jc w:val="both"/>
        <w:rPr>
          <w:rFonts w:ascii="Times New Roman" w:hAnsi="Times New Roman" w:cs="Times New Roman"/>
          <w:sz w:val="28"/>
          <w:szCs w:val="28"/>
        </w:rPr>
      </w:pPr>
      <w:r w:rsidRPr="001E771C">
        <w:rPr>
          <w:rFonts w:ascii="Times New Roman" w:hAnsi="Times New Roman" w:cs="Times New Roman"/>
          <w:sz w:val="28"/>
          <w:szCs w:val="28"/>
        </w:rPr>
        <w:t xml:space="preserve">а) на официальном сайте </w:t>
      </w:r>
      <w:r w:rsidR="00321891">
        <w:rPr>
          <w:rFonts w:ascii="Times New Roman" w:hAnsi="Times New Roman" w:cs="Times New Roman"/>
          <w:sz w:val="28"/>
          <w:szCs w:val="28"/>
        </w:rPr>
        <w:t xml:space="preserve">администрации </w:t>
      </w:r>
      <w:r w:rsidR="007542D8">
        <w:rPr>
          <w:rFonts w:ascii="Times New Roman" w:hAnsi="Times New Roman" w:cs="Times New Roman"/>
          <w:sz w:val="28"/>
          <w:szCs w:val="28"/>
        </w:rPr>
        <w:t xml:space="preserve">городского округа Кохма </w:t>
      </w:r>
      <w:r w:rsidRPr="001E771C">
        <w:rPr>
          <w:rFonts w:ascii="Times New Roman" w:hAnsi="Times New Roman" w:cs="Times New Roman"/>
          <w:sz w:val="28"/>
          <w:szCs w:val="28"/>
        </w:rPr>
        <w:t xml:space="preserve">для ознакомления общественности. Дополнительное информирование </w:t>
      </w:r>
      <w:r w:rsidRPr="001E771C">
        <w:rPr>
          <w:rFonts w:ascii="Times New Roman" w:hAnsi="Times New Roman" w:cs="Times New Roman"/>
          <w:sz w:val="28"/>
          <w:szCs w:val="28"/>
        </w:rPr>
        <w:lastRenderedPageBreak/>
        <w:t>может осуществляться путем распространения информации в периодической печати, через Интернет и иными способами;</w:t>
      </w:r>
    </w:p>
    <w:p w:rsidR="00437DE8" w:rsidRPr="001E771C" w:rsidRDefault="00437DE8" w:rsidP="001E771C">
      <w:pPr>
        <w:autoSpaceDE w:val="0"/>
        <w:autoSpaceDN w:val="0"/>
        <w:adjustRightInd w:val="0"/>
        <w:spacing w:after="0" w:line="360" w:lineRule="auto"/>
        <w:ind w:firstLine="709"/>
        <w:jc w:val="both"/>
        <w:rPr>
          <w:rFonts w:ascii="Times New Roman" w:hAnsi="Times New Roman" w:cs="Times New Roman"/>
          <w:sz w:val="28"/>
          <w:szCs w:val="28"/>
        </w:rPr>
      </w:pPr>
      <w:r w:rsidRPr="001E771C">
        <w:rPr>
          <w:rFonts w:ascii="Times New Roman" w:hAnsi="Times New Roman" w:cs="Times New Roman"/>
          <w:sz w:val="28"/>
          <w:szCs w:val="28"/>
        </w:rPr>
        <w:t xml:space="preserve">б) в федеральной государственной информационной системе состояния окружающей среды в соответствии с </w:t>
      </w:r>
      <w:hyperlink r:id="rId31" w:history="1">
        <w:r w:rsidRPr="001E771C">
          <w:rPr>
            <w:rFonts w:ascii="Times New Roman" w:hAnsi="Times New Roman" w:cs="Times New Roman"/>
            <w:sz w:val="28"/>
            <w:szCs w:val="28"/>
          </w:rPr>
          <w:t xml:space="preserve">приложением </w:t>
        </w:r>
        <w:r w:rsidR="001976F3">
          <w:rPr>
            <w:rFonts w:ascii="Times New Roman" w:hAnsi="Times New Roman" w:cs="Times New Roman"/>
            <w:sz w:val="28"/>
            <w:szCs w:val="28"/>
          </w:rPr>
          <w:t>№</w:t>
        </w:r>
        <w:r w:rsidRPr="001E771C">
          <w:rPr>
            <w:rFonts w:ascii="Times New Roman" w:hAnsi="Times New Roman" w:cs="Times New Roman"/>
            <w:sz w:val="28"/>
            <w:szCs w:val="28"/>
          </w:rPr>
          <w:t xml:space="preserve"> 28</w:t>
        </w:r>
      </w:hyperlink>
      <w:r w:rsidRPr="001E771C">
        <w:rPr>
          <w:rFonts w:ascii="Times New Roman" w:hAnsi="Times New Roman" w:cs="Times New Roman"/>
          <w:sz w:val="28"/>
          <w:szCs w:val="28"/>
        </w:rPr>
        <w:t xml:space="preserve"> к Положению о федеральной государственной информационной системе состояния окружающей среды, утвержденному постановлением Правительства Российской Федерации от 19.03.2024 </w:t>
      </w:r>
      <w:r w:rsidR="001976F3">
        <w:rPr>
          <w:rFonts w:ascii="Times New Roman" w:hAnsi="Times New Roman" w:cs="Times New Roman"/>
          <w:sz w:val="28"/>
          <w:szCs w:val="28"/>
        </w:rPr>
        <w:t>№</w:t>
      </w:r>
      <w:r w:rsidRPr="001E771C">
        <w:rPr>
          <w:rFonts w:ascii="Times New Roman" w:hAnsi="Times New Roman" w:cs="Times New Roman"/>
          <w:sz w:val="28"/>
          <w:szCs w:val="28"/>
        </w:rPr>
        <w:t xml:space="preserve"> 329 </w:t>
      </w:r>
      <w:r w:rsidR="001976F3">
        <w:rPr>
          <w:rFonts w:ascii="Times New Roman" w:hAnsi="Times New Roman" w:cs="Times New Roman"/>
          <w:sz w:val="28"/>
          <w:szCs w:val="28"/>
        </w:rPr>
        <w:t>«</w:t>
      </w:r>
      <w:r w:rsidRPr="001E771C">
        <w:rPr>
          <w:rFonts w:ascii="Times New Roman" w:hAnsi="Times New Roman" w:cs="Times New Roman"/>
          <w:sz w:val="28"/>
          <w:szCs w:val="28"/>
        </w:rPr>
        <w:t>О федеральной государственной информационной системе состояния окружающей среды</w:t>
      </w:r>
      <w:r w:rsidR="001976F3">
        <w:rPr>
          <w:rFonts w:ascii="Times New Roman" w:hAnsi="Times New Roman" w:cs="Times New Roman"/>
          <w:sz w:val="28"/>
          <w:szCs w:val="28"/>
        </w:rPr>
        <w:t>»</w:t>
      </w:r>
      <w:r w:rsidRPr="001E771C">
        <w:rPr>
          <w:rFonts w:ascii="Times New Roman" w:hAnsi="Times New Roman" w:cs="Times New Roman"/>
          <w:sz w:val="28"/>
          <w:szCs w:val="28"/>
        </w:rPr>
        <w:t>.</w:t>
      </w:r>
    </w:p>
    <w:p w:rsidR="00437DE8" w:rsidRPr="001E771C" w:rsidRDefault="00437DE8" w:rsidP="001E771C">
      <w:pPr>
        <w:autoSpaceDE w:val="0"/>
        <w:autoSpaceDN w:val="0"/>
        <w:adjustRightInd w:val="0"/>
        <w:spacing w:after="0" w:line="360" w:lineRule="auto"/>
        <w:ind w:firstLine="709"/>
        <w:jc w:val="both"/>
        <w:rPr>
          <w:rFonts w:ascii="Times New Roman" w:hAnsi="Times New Roman" w:cs="Times New Roman"/>
          <w:sz w:val="28"/>
          <w:szCs w:val="28"/>
        </w:rPr>
      </w:pPr>
      <w:r w:rsidRPr="001E771C">
        <w:rPr>
          <w:rFonts w:ascii="Times New Roman" w:hAnsi="Times New Roman" w:cs="Times New Roman"/>
          <w:sz w:val="28"/>
          <w:szCs w:val="28"/>
        </w:rPr>
        <w:t xml:space="preserve">Уведомление об обсуждениях может быть размещено на информационных стендах, оборудованных возле здания </w:t>
      </w:r>
      <w:r w:rsidR="00D81BCB">
        <w:rPr>
          <w:rFonts w:ascii="Times New Roman" w:hAnsi="Times New Roman" w:cs="Times New Roman"/>
          <w:sz w:val="28"/>
          <w:szCs w:val="28"/>
        </w:rPr>
        <w:t>а</w:t>
      </w:r>
      <w:r w:rsidRPr="001E771C">
        <w:rPr>
          <w:rFonts w:ascii="Times New Roman" w:hAnsi="Times New Roman" w:cs="Times New Roman"/>
          <w:sz w:val="28"/>
          <w:szCs w:val="28"/>
        </w:rPr>
        <w:t>дминистрации (при наличии), а также может распространяться иными способами, обеспечивающими доступ участников общественных обсуждений к указанной информации.</w:t>
      </w:r>
    </w:p>
    <w:p w:rsidR="00437DE8" w:rsidRPr="001E771C" w:rsidRDefault="00437DE8" w:rsidP="001E771C">
      <w:pPr>
        <w:autoSpaceDE w:val="0"/>
        <w:autoSpaceDN w:val="0"/>
        <w:adjustRightInd w:val="0"/>
        <w:spacing w:after="0" w:line="360" w:lineRule="auto"/>
        <w:ind w:firstLine="709"/>
        <w:jc w:val="both"/>
        <w:rPr>
          <w:rFonts w:ascii="Times New Roman" w:hAnsi="Times New Roman" w:cs="Times New Roman"/>
          <w:sz w:val="28"/>
          <w:szCs w:val="28"/>
        </w:rPr>
      </w:pPr>
      <w:r w:rsidRPr="001E771C">
        <w:rPr>
          <w:rFonts w:ascii="Times New Roman" w:hAnsi="Times New Roman" w:cs="Times New Roman"/>
          <w:sz w:val="28"/>
          <w:szCs w:val="28"/>
        </w:rPr>
        <w:t xml:space="preserve">В случае поступления в </w:t>
      </w:r>
      <w:r w:rsidR="008F5971">
        <w:rPr>
          <w:rFonts w:ascii="Times New Roman" w:hAnsi="Times New Roman" w:cs="Times New Roman"/>
          <w:sz w:val="28"/>
          <w:szCs w:val="28"/>
        </w:rPr>
        <w:t>Управление</w:t>
      </w:r>
      <w:r w:rsidRPr="001E771C">
        <w:rPr>
          <w:rFonts w:ascii="Times New Roman" w:hAnsi="Times New Roman" w:cs="Times New Roman"/>
          <w:sz w:val="28"/>
          <w:szCs w:val="28"/>
        </w:rPr>
        <w:t xml:space="preserve">, в соответствии с </w:t>
      </w:r>
      <w:hyperlink r:id="rId32" w:history="1">
        <w:r w:rsidRPr="001E771C">
          <w:rPr>
            <w:rFonts w:ascii="Times New Roman" w:hAnsi="Times New Roman" w:cs="Times New Roman"/>
            <w:sz w:val="28"/>
            <w:szCs w:val="28"/>
          </w:rPr>
          <w:t>пунктом 23</w:t>
        </w:r>
      </w:hyperlink>
      <w:r w:rsidRPr="001E771C">
        <w:rPr>
          <w:rFonts w:ascii="Times New Roman" w:hAnsi="Times New Roman" w:cs="Times New Roman"/>
          <w:sz w:val="28"/>
          <w:szCs w:val="28"/>
        </w:rPr>
        <w:t xml:space="preserve"> Правил и в порядке, предусмотренном уведомлением об обсуждениях, инициативы граждан о проведении слушаний, </w:t>
      </w:r>
      <w:r w:rsidR="002D3224">
        <w:rPr>
          <w:rFonts w:ascii="Times New Roman" w:hAnsi="Times New Roman" w:cs="Times New Roman"/>
          <w:sz w:val="28"/>
          <w:szCs w:val="28"/>
        </w:rPr>
        <w:t>Управление</w:t>
      </w:r>
      <w:r w:rsidRPr="001E771C">
        <w:rPr>
          <w:rFonts w:ascii="Times New Roman" w:hAnsi="Times New Roman" w:cs="Times New Roman"/>
          <w:sz w:val="28"/>
          <w:szCs w:val="28"/>
        </w:rPr>
        <w:t xml:space="preserve"> определяет с учетом </w:t>
      </w:r>
      <w:hyperlink r:id="rId33" w:history="1">
        <w:r w:rsidRPr="001E771C">
          <w:rPr>
            <w:rFonts w:ascii="Times New Roman" w:hAnsi="Times New Roman" w:cs="Times New Roman"/>
            <w:sz w:val="28"/>
            <w:szCs w:val="28"/>
          </w:rPr>
          <w:t>абзацев седьмого</w:t>
        </w:r>
      </w:hyperlink>
      <w:r w:rsidRPr="001E771C">
        <w:rPr>
          <w:rFonts w:ascii="Times New Roman" w:hAnsi="Times New Roman" w:cs="Times New Roman"/>
          <w:sz w:val="28"/>
          <w:szCs w:val="28"/>
        </w:rPr>
        <w:t xml:space="preserve"> и </w:t>
      </w:r>
      <w:hyperlink r:id="rId34" w:history="1">
        <w:r w:rsidRPr="001E771C">
          <w:rPr>
            <w:rFonts w:ascii="Times New Roman" w:hAnsi="Times New Roman" w:cs="Times New Roman"/>
            <w:sz w:val="28"/>
            <w:szCs w:val="28"/>
          </w:rPr>
          <w:t>восьмого пункта 23</w:t>
        </w:r>
      </w:hyperlink>
      <w:r w:rsidRPr="001E771C">
        <w:rPr>
          <w:rFonts w:ascii="Times New Roman" w:hAnsi="Times New Roman" w:cs="Times New Roman"/>
          <w:sz w:val="28"/>
          <w:szCs w:val="28"/>
        </w:rPr>
        <w:t xml:space="preserve"> Правил, время и место их проведения, и размещает (опубликовывает) в порядке, предусмотренном </w:t>
      </w:r>
      <w:hyperlink r:id="rId35" w:history="1">
        <w:r w:rsidRPr="001E771C">
          <w:rPr>
            <w:rFonts w:ascii="Times New Roman" w:hAnsi="Times New Roman" w:cs="Times New Roman"/>
            <w:sz w:val="28"/>
            <w:szCs w:val="28"/>
          </w:rPr>
          <w:t>пунктом 28</w:t>
        </w:r>
      </w:hyperlink>
      <w:r w:rsidRPr="001E771C">
        <w:rPr>
          <w:rFonts w:ascii="Times New Roman" w:hAnsi="Times New Roman" w:cs="Times New Roman"/>
          <w:sz w:val="28"/>
          <w:szCs w:val="28"/>
        </w:rPr>
        <w:t xml:space="preserve"> Правил, уведомление о слушаниях, содержащее электронную ссылку на размещенное (опубликованное) уведомление об обсуждениях, а также обеспечивает распространение указанной информации иными, предусмотренными </w:t>
      </w:r>
      <w:hyperlink r:id="rId36" w:history="1">
        <w:r w:rsidRPr="001E771C">
          <w:rPr>
            <w:rFonts w:ascii="Times New Roman" w:hAnsi="Times New Roman" w:cs="Times New Roman"/>
            <w:sz w:val="28"/>
            <w:szCs w:val="28"/>
          </w:rPr>
          <w:t>пунктом 29</w:t>
        </w:r>
      </w:hyperlink>
      <w:r w:rsidRPr="001E771C">
        <w:rPr>
          <w:rFonts w:ascii="Times New Roman" w:hAnsi="Times New Roman" w:cs="Times New Roman"/>
          <w:sz w:val="28"/>
          <w:szCs w:val="28"/>
        </w:rPr>
        <w:t xml:space="preserve"> Правил, способами.</w:t>
      </w:r>
    </w:p>
    <w:p w:rsidR="00437DE8" w:rsidRPr="001E771C" w:rsidRDefault="00437DE8" w:rsidP="001E771C">
      <w:pPr>
        <w:autoSpaceDE w:val="0"/>
        <w:autoSpaceDN w:val="0"/>
        <w:adjustRightInd w:val="0"/>
        <w:spacing w:after="0" w:line="360" w:lineRule="auto"/>
        <w:ind w:firstLine="709"/>
        <w:jc w:val="both"/>
        <w:rPr>
          <w:rFonts w:ascii="Times New Roman" w:hAnsi="Times New Roman" w:cs="Times New Roman"/>
          <w:sz w:val="28"/>
          <w:szCs w:val="28"/>
        </w:rPr>
      </w:pPr>
      <w:r w:rsidRPr="001E771C">
        <w:rPr>
          <w:rFonts w:ascii="Times New Roman" w:hAnsi="Times New Roman" w:cs="Times New Roman"/>
          <w:sz w:val="28"/>
          <w:szCs w:val="28"/>
        </w:rPr>
        <w:t>Уведомление о слушаниях размещается (опубликовывается) в течение 2 рабочих дней с даты поступления такой инициативы.</w:t>
      </w:r>
    </w:p>
    <w:p w:rsidR="00437DE8" w:rsidRPr="001E771C" w:rsidRDefault="00437DE8" w:rsidP="001E771C">
      <w:pPr>
        <w:autoSpaceDE w:val="0"/>
        <w:autoSpaceDN w:val="0"/>
        <w:adjustRightInd w:val="0"/>
        <w:spacing w:after="0" w:line="360" w:lineRule="auto"/>
        <w:ind w:firstLine="709"/>
        <w:jc w:val="both"/>
        <w:rPr>
          <w:rFonts w:ascii="Times New Roman" w:hAnsi="Times New Roman" w:cs="Times New Roman"/>
          <w:sz w:val="28"/>
          <w:szCs w:val="28"/>
        </w:rPr>
      </w:pPr>
      <w:r w:rsidRPr="001E771C">
        <w:rPr>
          <w:rFonts w:ascii="Times New Roman" w:hAnsi="Times New Roman" w:cs="Times New Roman"/>
          <w:sz w:val="28"/>
          <w:szCs w:val="28"/>
        </w:rPr>
        <w:t xml:space="preserve">3.13. Объект обсуждений размещается заказчиком (исполнителем) в сети </w:t>
      </w:r>
      <w:r w:rsidR="005C6130">
        <w:rPr>
          <w:rFonts w:ascii="Times New Roman" w:hAnsi="Times New Roman" w:cs="Times New Roman"/>
          <w:sz w:val="28"/>
          <w:szCs w:val="28"/>
        </w:rPr>
        <w:t>«</w:t>
      </w:r>
      <w:r w:rsidRPr="001E771C">
        <w:rPr>
          <w:rFonts w:ascii="Times New Roman" w:hAnsi="Times New Roman" w:cs="Times New Roman"/>
          <w:sz w:val="28"/>
          <w:szCs w:val="28"/>
        </w:rPr>
        <w:t>Интернет</w:t>
      </w:r>
      <w:r w:rsidR="005C6130">
        <w:rPr>
          <w:rFonts w:ascii="Times New Roman" w:hAnsi="Times New Roman" w:cs="Times New Roman"/>
          <w:sz w:val="28"/>
          <w:szCs w:val="28"/>
        </w:rPr>
        <w:t>»</w:t>
      </w:r>
      <w:r w:rsidRPr="001E771C">
        <w:rPr>
          <w:rFonts w:ascii="Times New Roman" w:hAnsi="Times New Roman" w:cs="Times New Roman"/>
          <w:sz w:val="28"/>
          <w:szCs w:val="28"/>
        </w:rPr>
        <w:t xml:space="preserve"> в соответствии с </w:t>
      </w:r>
      <w:hyperlink r:id="rId37" w:history="1">
        <w:r w:rsidRPr="00E10350">
          <w:rPr>
            <w:rFonts w:ascii="Times New Roman" w:hAnsi="Times New Roman" w:cs="Times New Roman"/>
            <w:sz w:val="28"/>
            <w:szCs w:val="28"/>
          </w:rPr>
          <w:t xml:space="preserve">подпунктом </w:t>
        </w:r>
        <w:r w:rsidR="005C6130" w:rsidRPr="00E10350">
          <w:rPr>
            <w:rFonts w:ascii="Times New Roman" w:hAnsi="Times New Roman" w:cs="Times New Roman"/>
            <w:sz w:val="28"/>
            <w:szCs w:val="28"/>
          </w:rPr>
          <w:t>«</w:t>
        </w:r>
        <w:r w:rsidRPr="00E10350">
          <w:rPr>
            <w:rFonts w:ascii="Times New Roman" w:hAnsi="Times New Roman" w:cs="Times New Roman"/>
            <w:sz w:val="28"/>
            <w:szCs w:val="28"/>
          </w:rPr>
          <w:t>в</w:t>
        </w:r>
        <w:r w:rsidR="005C6130" w:rsidRPr="00E10350">
          <w:rPr>
            <w:rFonts w:ascii="Times New Roman" w:hAnsi="Times New Roman" w:cs="Times New Roman"/>
            <w:sz w:val="28"/>
            <w:szCs w:val="28"/>
          </w:rPr>
          <w:t>»</w:t>
        </w:r>
        <w:r w:rsidRPr="00E10350">
          <w:rPr>
            <w:rFonts w:ascii="Times New Roman" w:hAnsi="Times New Roman" w:cs="Times New Roman"/>
            <w:sz w:val="28"/>
            <w:szCs w:val="28"/>
          </w:rPr>
          <w:t xml:space="preserve"> пункта 2.</w:t>
        </w:r>
        <w:r w:rsidR="0058396E" w:rsidRPr="00E10350">
          <w:rPr>
            <w:rFonts w:ascii="Times New Roman" w:hAnsi="Times New Roman" w:cs="Times New Roman"/>
            <w:sz w:val="28"/>
            <w:szCs w:val="28"/>
          </w:rPr>
          <w:t>5</w:t>
        </w:r>
        <w:r w:rsidRPr="00E10350">
          <w:rPr>
            <w:rFonts w:ascii="Times New Roman" w:hAnsi="Times New Roman" w:cs="Times New Roman"/>
            <w:sz w:val="28"/>
            <w:szCs w:val="28"/>
          </w:rPr>
          <w:t>.2</w:t>
        </w:r>
      </w:hyperlink>
      <w:r w:rsidRPr="00E10350">
        <w:rPr>
          <w:rFonts w:ascii="Times New Roman" w:hAnsi="Times New Roman" w:cs="Times New Roman"/>
          <w:sz w:val="28"/>
          <w:szCs w:val="28"/>
        </w:rPr>
        <w:t xml:space="preserve"> Регламента, а также для очного ознакомления, согласно уведомлению об обсуждениях, размещаемому в соответствии с пунктом 3.13 Регламента, и в указанную в нем дату. Период размещения составляет:</w:t>
      </w:r>
    </w:p>
    <w:p w:rsidR="00437DE8" w:rsidRPr="001E771C" w:rsidRDefault="00437DE8" w:rsidP="001E771C">
      <w:pPr>
        <w:autoSpaceDE w:val="0"/>
        <w:autoSpaceDN w:val="0"/>
        <w:adjustRightInd w:val="0"/>
        <w:spacing w:after="0" w:line="360" w:lineRule="auto"/>
        <w:ind w:firstLine="709"/>
        <w:jc w:val="both"/>
        <w:rPr>
          <w:rFonts w:ascii="Times New Roman" w:hAnsi="Times New Roman" w:cs="Times New Roman"/>
          <w:sz w:val="28"/>
          <w:szCs w:val="28"/>
        </w:rPr>
      </w:pPr>
      <w:bookmarkStart w:id="9" w:name="Par8"/>
      <w:bookmarkEnd w:id="9"/>
      <w:r w:rsidRPr="001E771C">
        <w:rPr>
          <w:rFonts w:ascii="Times New Roman" w:hAnsi="Times New Roman" w:cs="Times New Roman"/>
          <w:sz w:val="28"/>
          <w:szCs w:val="28"/>
        </w:rPr>
        <w:lastRenderedPageBreak/>
        <w:t>а) 10 календарных дней в случае проведения общественных обсуждений:</w:t>
      </w:r>
    </w:p>
    <w:p w:rsidR="00437DE8" w:rsidRPr="001E771C" w:rsidRDefault="00437DE8" w:rsidP="001E771C">
      <w:pPr>
        <w:autoSpaceDE w:val="0"/>
        <w:autoSpaceDN w:val="0"/>
        <w:adjustRightInd w:val="0"/>
        <w:spacing w:after="0" w:line="360" w:lineRule="auto"/>
        <w:ind w:firstLine="709"/>
        <w:jc w:val="both"/>
        <w:rPr>
          <w:rFonts w:ascii="Times New Roman" w:hAnsi="Times New Roman" w:cs="Times New Roman"/>
          <w:sz w:val="28"/>
          <w:szCs w:val="28"/>
        </w:rPr>
      </w:pPr>
      <w:r w:rsidRPr="001E771C">
        <w:rPr>
          <w:rFonts w:ascii="Times New Roman" w:hAnsi="Times New Roman" w:cs="Times New Roman"/>
          <w:sz w:val="28"/>
          <w:szCs w:val="28"/>
        </w:rPr>
        <w:t>- проекта технического задания;</w:t>
      </w:r>
    </w:p>
    <w:p w:rsidR="00437DE8" w:rsidRPr="001E771C" w:rsidRDefault="00437DE8" w:rsidP="001E771C">
      <w:pPr>
        <w:autoSpaceDE w:val="0"/>
        <w:autoSpaceDN w:val="0"/>
        <w:adjustRightInd w:val="0"/>
        <w:spacing w:after="0" w:line="360" w:lineRule="auto"/>
        <w:ind w:firstLine="709"/>
        <w:jc w:val="both"/>
        <w:rPr>
          <w:rFonts w:ascii="Times New Roman" w:hAnsi="Times New Roman" w:cs="Times New Roman"/>
          <w:sz w:val="28"/>
          <w:szCs w:val="28"/>
        </w:rPr>
      </w:pPr>
      <w:r w:rsidRPr="001E771C">
        <w:rPr>
          <w:rFonts w:ascii="Times New Roman" w:hAnsi="Times New Roman" w:cs="Times New Roman"/>
          <w:sz w:val="28"/>
          <w:szCs w:val="28"/>
        </w:rPr>
        <w:t xml:space="preserve">- предварительных материалов оценки воздействия на окружающую среду в отношении планируемой хозяйственной и иной деятельности на объектах, оказывающих негативное воздействие на окружающую среду, в случае если указанные объекты не соответствуют критериям, на основании которых осуществляется отнесение объектов, оказывающих негативное воздействие на окружающую среду, к объектам I - III категорий, если такая деятельность не подлежит государственной экологической экспертизе в соответствии со </w:t>
      </w:r>
      <w:hyperlink r:id="rId38" w:history="1">
        <w:r w:rsidRPr="001E771C">
          <w:rPr>
            <w:rFonts w:ascii="Times New Roman" w:hAnsi="Times New Roman" w:cs="Times New Roman"/>
            <w:sz w:val="28"/>
            <w:szCs w:val="28"/>
          </w:rPr>
          <w:t>статьями 11</w:t>
        </w:r>
      </w:hyperlink>
      <w:r w:rsidRPr="001E771C">
        <w:rPr>
          <w:rFonts w:ascii="Times New Roman" w:hAnsi="Times New Roman" w:cs="Times New Roman"/>
          <w:sz w:val="28"/>
          <w:szCs w:val="28"/>
        </w:rPr>
        <w:t xml:space="preserve"> и </w:t>
      </w:r>
      <w:hyperlink r:id="rId39" w:history="1">
        <w:r w:rsidRPr="001E771C">
          <w:rPr>
            <w:rFonts w:ascii="Times New Roman" w:hAnsi="Times New Roman" w:cs="Times New Roman"/>
            <w:sz w:val="28"/>
            <w:szCs w:val="28"/>
          </w:rPr>
          <w:t>12</w:t>
        </w:r>
      </w:hyperlink>
      <w:r w:rsidRPr="001E771C">
        <w:rPr>
          <w:rFonts w:ascii="Times New Roman" w:hAnsi="Times New Roman" w:cs="Times New Roman"/>
          <w:sz w:val="28"/>
          <w:szCs w:val="28"/>
        </w:rPr>
        <w:t xml:space="preserve"> Федерального закона </w:t>
      </w:r>
      <w:r w:rsidR="001121AB" w:rsidRPr="001121AB">
        <w:rPr>
          <w:rFonts w:ascii="Times New Roman" w:hAnsi="Times New Roman" w:cs="Times New Roman"/>
          <w:sz w:val="28"/>
          <w:szCs w:val="28"/>
        </w:rPr>
        <w:t xml:space="preserve">от 23.11.1995 № 174-ФЗ </w:t>
      </w:r>
      <w:r w:rsidR="00034958">
        <w:rPr>
          <w:rFonts w:ascii="Times New Roman" w:hAnsi="Times New Roman" w:cs="Times New Roman"/>
          <w:sz w:val="28"/>
          <w:szCs w:val="28"/>
        </w:rPr>
        <w:t>«</w:t>
      </w:r>
      <w:r w:rsidRPr="001E771C">
        <w:rPr>
          <w:rFonts w:ascii="Times New Roman" w:hAnsi="Times New Roman" w:cs="Times New Roman"/>
          <w:sz w:val="28"/>
          <w:szCs w:val="28"/>
        </w:rPr>
        <w:t>Об экологической экспертизе</w:t>
      </w:r>
      <w:r w:rsidR="00034958">
        <w:rPr>
          <w:rFonts w:ascii="Times New Roman" w:hAnsi="Times New Roman" w:cs="Times New Roman"/>
          <w:sz w:val="28"/>
          <w:szCs w:val="28"/>
        </w:rPr>
        <w:t>»</w:t>
      </w:r>
      <w:r w:rsidRPr="001E771C">
        <w:rPr>
          <w:rFonts w:ascii="Times New Roman" w:hAnsi="Times New Roman" w:cs="Times New Roman"/>
          <w:sz w:val="28"/>
          <w:szCs w:val="28"/>
        </w:rPr>
        <w:t>;</w:t>
      </w:r>
    </w:p>
    <w:p w:rsidR="00437DE8" w:rsidRPr="001E771C" w:rsidRDefault="00437DE8" w:rsidP="001E771C">
      <w:pPr>
        <w:autoSpaceDE w:val="0"/>
        <w:autoSpaceDN w:val="0"/>
        <w:adjustRightInd w:val="0"/>
        <w:spacing w:after="0" w:line="360" w:lineRule="auto"/>
        <w:ind w:firstLine="709"/>
        <w:jc w:val="both"/>
        <w:rPr>
          <w:rFonts w:ascii="Times New Roman" w:hAnsi="Times New Roman" w:cs="Times New Roman"/>
          <w:sz w:val="28"/>
          <w:szCs w:val="28"/>
        </w:rPr>
      </w:pPr>
      <w:r w:rsidRPr="001E771C">
        <w:rPr>
          <w:rFonts w:ascii="Times New Roman" w:hAnsi="Times New Roman" w:cs="Times New Roman"/>
          <w:sz w:val="28"/>
          <w:szCs w:val="28"/>
        </w:rPr>
        <w:t xml:space="preserve">- предварительных материалов оценки воздействия на окружающую среду в отношении плана предупреждения и ликвидации разливов нефти и нефтепродуктов и (или) плана предупреждения и ликвидации разливов нефти и нефтепродуктов, в случае если указанный план является объектом государственной экологической экспертизы в соответствии со </w:t>
      </w:r>
      <w:hyperlink r:id="rId40" w:history="1">
        <w:r w:rsidRPr="001E771C">
          <w:rPr>
            <w:rFonts w:ascii="Times New Roman" w:hAnsi="Times New Roman" w:cs="Times New Roman"/>
            <w:sz w:val="28"/>
            <w:szCs w:val="28"/>
          </w:rPr>
          <w:t>статьей 11</w:t>
        </w:r>
      </w:hyperlink>
      <w:r w:rsidRPr="001E771C">
        <w:rPr>
          <w:rFonts w:ascii="Times New Roman" w:hAnsi="Times New Roman" w:cs="Times New Roman"/>
          <w:sz w:val="28"/>
          <w:szCs w:val="28"/>
        </w:rPr>
        <w:t xml:space="preserve"> Федерального закона</w:t>
      </w:r>
      <w:r w:rsidR="00784971">
        <w:rPr>
          <w:rFonts w:ascii="Times New Roman" w:hAnsi="Times New Roman" w:cs="Times New Roman"/>
          <w:sz w:val="28"/>
          <w:szCs w:val="28"/>
        </w:rPr>
        <w:t xml:space="preserve"> </w:t>
      </w:r>
      <w:r w:rsidR="001121AB" w:rsidRPr="001121AB">
        <w:rPr>
          <w:rFonts w:ascii="Times New Roman" w:hAnsi="Times New Roman" w:cs="Times New Roman"/>
          <w:sz w:val="28"/>
          <w:szCs w:val="28"/>
        </w:rPr>
        <w:t>от 23.11.1995 № 174-ФЗ</w:t>
      </w:r>
      <w:r w:rsidR="00741D3D">
        <w:rPr>
          <w:rFonts w:ascii="Times New Roman" w:hAnsi="Times New Roman" w:cs="Times New Roman"/>
          <w:sz w:val="28"/>
          <w:szCs w:val="28"/>
        </w:rPr>
        <w:t xml:space="preserve"> </w:t>
      </w:r>
      <w:r w:rsidR="00034958">
        <w:rPr>
          <w:rFonts w:ascii="Times New Roman" w:hAnsi="Times New Roman" w:cs="Times New Roman"/>
          <w:sz w:val="28"/>
          <w:szCs w:val="28"/>
        </w:rPr>
        <w:t>«</w:t>
      </w:r>
      <w:r w:rsidRPr="001E771C">
        <w:rPr>
          <w:rFonts w:ascii="Times New Roman" w:hAnsi="Times New Roman" w:cs="Times New Roman"/>
          <w:sz w:val="28"/>
          <w:szCs w:val="28"/>
        </w:rPr>
        <w:t>Об экологической экспертизе</w:t>
      </w:r>
      <w:r w:rsidR="00034958">
        <w:rPr>
          <w:rFonts w:ascii="Times New Roman" w:hAnsi="Times New Roman" w:cs="Times New Roman"/>
          <w:sz w:val="28"/>
          <w:szCs w:val="28"/>
        </w:rPr>
        <w:t>»</w:t>
      </w:r>
      <w:r w:rsidRPr="001E771C">
        <w:rPr>
          <w:rFonts w:ascii="Times New Roman" w:hAnsi="Times New Roman" w:cs="Times New Roman"/>
          <w:sz w:val="28"/>
          <w:szCs w:val="28"/>
        </w:rPr>
        <w:t>;</w:t>
      </w:r>
    </w:p>
    <w:p w:rsidR="00437DE8" w:rsidRPr="001E771C" w:rsidRDefault="00437DE8" w:rsidP="001E771C">
      <w:pPr>
        <w:autoSpaceDE w:val="0"/>
        <w:autoSpaceDN w:val="0"/>
        <w:adjustRightInd w:val="0"/>
        <w:spacing w:after="0" w:line="360" w:lineRule="auto"/>
        <w:ind w:firstLine="709"/>
        <w:jc w:val="both"/>
        <w:rPr>
          <w:rFonts w:ascii="Times New Roman" w:hAnsi="Times New Roman" w:cs="Times New Roman"/>
          <w:sz w:val="28"/>
          <w:szCs w:val="28"/>
        </w:rPr>
      </w:pPr>
      <w:r w:rsidRPr="001E771C">
        <w:rPr>
          <w:rFonts w:ascii="Times New Roman" w:hAnsi="Times New Roman" w:cs="Times New Roman"/>
          <w:sz w:val="28"/>
          <w:szCs w:val="28"/>
        </w:rPr>
        <w:t>- предварительных материалов оценки воздействия на окружающую среду, объекта государственной экологической экспертизы или объекта государственной экологической экспертизы, содержащего предварительные материалы оценки воздействия на окружающую среду, переработанных в соответствии с отрицательным заключением государственной экологической экспертизы;</w:t>
      </w:r>
    </w:p>
    <w:p w:rsidR="00437DE8" w:rsidRPr="001E771C" w:rsidRDefault="00437DE8" w:rsidP="001E771C">
      <w:pPr>
        <w:autoSpaceDE w:val="0"/>
        <w:autoSpaceDN w:val="0"/>
        <w:adjustRightInd w:val="0"/>
        <w:spacing w:after="0" w:line="360" w:lineRule="auto"/>
        <w:ind w:firstLine="709"/>
        <w:jc w:val="both"/>
        <w:rPr>
          <w:rFonts w:ascii="Times New Roman" w:hAnsi="Times New Roman" w:cs="Times New Roman"/>
          <w:sz w:val="28"/>
          <w:szCs w:val="28"/>
        </w:rPr>
      </w:pPr>
      <w:r w:rsidRPr="001E771C">
        <w:rPr>
          <w:rFonts w:ascii="Times New Roman" w:hAnsi="Times New Roman" w:cs="Times New Roman"/>
          <w:sz w:val="28"/>
          <w:szCs w:val="28"/>
        </w:rPr>
        <w:t xml:space="preserve">б) 30 календарных дней в случае проведения общественных обсуждений объекта обсуждений, не указанного в </w:t>
      </w:r>
      <w:hyperlink w:anchor="Par8" w:history="1">
        <w:r w:rsidRPr="001E771C">
          <w:rPr>
            <w:rFonts w:ascii="Times New Roman" w:hAnsi="Times New Roman" w:cs="Times New Roman"/>
            <w:sz w:val="28"/>
            <w:szCs w:val="28"/>
          </w:rPr>
          <w:t xml:space="preserve">подпункте </w:t>
        </w:r>
        <w:r w:rsidR="00034958">
          <w:rPr>
            <w:rFonts w:ascii="Times New Roman" w:hAnsi="Times New Roman" w:cs="Times New Roman"/>
            <w:sz w:val="28"/>
            <w:szCs w:val="28"/>
          </w:rPr>
          <w:t>«</w:t>
        </w:r>
        <w:r w:rsidRPr="001E771C">
          <w:rPr>
            <w:rFonts w:ascii="Times New Roman" w:hAnsi="Times New Roman" w:cs="Times New Roman"/>
            <w:sz w:val="28"/>
            <w:szCs w:val="28"/>
          </w:rPr>
          <w:t>а</w:t>
        </w:r>
        <w:r w:rsidR="00034958">
          <w:rPr>
            <w:rFonts w:ascii="Times New Roman" w:hAnsi="Times New Roman" w:cs="Times New Roman"/>
            <w:sz w:val="28"/>
            <w:szCs w:val="28"/>
          </w:rPr>
          <w:t>»</w:t>
        </w:r>
      </w:hyperlink>
      <w:r w:rsidRPr="001E771C">
        <w:rPr>
          <w:rFonts w:ascii="Times New Roman" w:hAnsi="Times New Roman" w:cs="Times New Roman"/>
          <w:sz w:val="28"/>
          <w:szCs w:val="28"/>
        </w:rPr>
        <w:t xml:space="preserve"> настоящего пункта.</w:t>
      </w:r>
    </w:p>
    <w:p w:rsidR="008B4B30" w:rsidRDefault="008B4B30" w:rsidP="0030526F">
      <w:pPr>
        <w:autoSpaceDE w:val="0"/>
        <w:autoSpaceDN w:val="0"/>
        <w:adjustRightInd w:val="0"/>
        <w:spacing w:after="0" w:line="240" w:lineRule="auto"/>
        <w:ind w:firstLine="709"/>
        <w:jc w:val="both"/>
        <w:rPr>
          <w:rFonts w:ascii="Times New Roman" w:hAnsi="Times New Roman" w:cs="Times New Roman"/>
          <w:sz w:val="28"/>
          <w:szCs w:val="28"/>
        </w:rPr>
      </w:pPr>
    </w:p>
    <w:p w:rsidR="00541BB5" w:rsidRPr="001E771C" w:rsidRDefault="00541BB5" w:rsidP="0030526F">
      <w:pPr>
        <w:autoSpaceDE w:val="0"/>
        <w:autoSpaceDN w:val="0"/>
        <w:adjustRightInd w:val="0"/>
        <w:spacing w:after="0" w:line="240" w:lineRule="auto"/>
        <w:ind w:firstLine="709"/>
        <w:jc w:val="both"/>
        <w:rPr>
          <w:rFonts w:ascii="Times New Roman" w:hAnsi="Times New Roman" w:cs="Times New Roman"/>
          <w:sz w:val="28"/>
          <w:szCs w:val="28"/>
        </w:rPr>
      </w:pPr>
    </w:p>
    <w:p w:rsidR="003D00B2" w:rsidRDefault="003D00B2" w:rsidP="00114314">
      <w:pPr>
        <w:autoSpaceDE w:val="0"/>
        <w:autoSpaceDN w:val="0"/>
        <w:adjustRightInd w:val="0"/>
        <w:spacing w:after="0" w:line="240" w:lineRule="auto"/>
        <w:jc w:val="center"/>
        <w:rPr>
          <w:rFonts w:ascii="Times New Roman" w:hAnsi="Times New Roman" w:cs="Times New Roman"/>
          <w:b/>
          <w:sz w:val="28"/>
          <w:szCs w:val="28"/>
        </w:rPr>
      </w:pPr>
      <w:r w:rsidRPr="00421C66">
        <w:rPr>
          <w:rFonts w:ascii="Times New Roman" w:hAnsi="Times New Roman" w:cs="Times New Roman"/>
          <w:b/>
          <w:sz w:val="28"/>
          <w:szCs w:val="28"/>
        </w:rPr>
        <w:lastRenderedPageBreak/>
        <w:t>Про</w:t>
      </w:r>
      <w:r w:rsidR="00114314">
        <w:rPr>
          <w:rFonts w:ascii="Times New Roman" w:hAnsi="Times New Roman" w:cs="Times New Roman"/>
          <w:b/>
          <w:sz w:val="28"/>
          <w:szCs w:val="28"/>
        </w:rPr>
        <w:t>ведение общественных обсуждений</w:t>
      </w:r>
    </w:p>
    <w:p w:rsidR="00BD51D5" w:rsidRPr="00421C66" w:rsidRDefault="00BD51D5" w:rsidP="00421C66">
      <w:pPr>
        <w:autoSpaceDE w:val="0"/>
        <w:autoSpaceDN w:val="0"/>
        <w:adjustRightInd w:val="0"/>
        <w:spacing w:after="0" w:line="240" w:lineRule="auto"/>
        <w:ind w:firstLine="709"/>
        <w:jc w:val="center"/>
        <w:rPr>
          <w:rFonts w:ascii="Times New Roman" w:hAnsi="Times New Roman" w:cs="Times New Roman"/>
          <w:b/>
          <w:sz w:val="28"/>
          <w:szCs w:val="28"/>
        </w:rPr>
      </w:pPr>
    </w:p>
    <w:p w:rsidR="002301D9" w:rsidRPr="00F401A5" w:rsidRDefault="002301D9" w:rsidP="00F401A5">
      <w:pPr>
        <w:autoSpaceDE w:val="0"/>
        <w:autoSpaceDN w:val="0"/>
        <w:adjustRightInd w:val="0"/>
        <w:spacing w:after="0" w:line="360" w:lineRule="auto"/>
        <w:ind w:firstLine="709"/>
        <w:jc w:val="both"/>
        <w:rPr>
          <w:rFonts w:ascii="Times New Roman" w:hAnsi="Times New Roman" w:cs="Times New Roman"/>
          <w:sz w:val="28"/>
          <w:szCs w:val="28"/>
        </w:rPr>
      </w:pPr>
      <w:r w:rsidRPr="00F401A5">
        <w:rPr>
          <w:rFonts w:ascii="Times New Roman" w:hAnsi="Times New Roman" w:cs="Times New Roman"/>
          <w:sz w:val="28"/>
          <w:szCs w:val="28"/>
        </w:rPr>
        <w:t xml:space="preserve">3.14. Общественные обсуждения проводятся с использованием средств дистанционного взаимодействия, в том числе федеральной государственной информационной системы </w:t>
      </w:r>
      <w:r w:rsidR="00F401A5">
        <w:rPr>
          <w:rFonts w:ascii="Times New Roman" w:hAnsi="Times New Roman" w:cs="Times New Roman"/>
          <w:sz w:val="28"/>
          <w:szCs w:val="28"/>
        </w:rPr>
        <w:t>«</w:t>
      </w:r>
      <w:r w:rsidRPr="00F401A5">
        <w:rPr>
          <w:rFonts w:ascii="Times New Roman" w:hAnsi="Times New Roman" w:cs="Times New Roman"/>
          <w:sz w:val="28"/>
          <w:szCs w:val="28"/>
        </w:rPr>
        <w:t>Единый портал государственных и муниципальных услуг (функций)</w:t>
      </w:r>
      <w:r w:rsidR="00F401A5">
        <w:rPr>
          <w:rFonts w:ascii="Times New Roman" w:hAnsi="Times New Roman" w:cs="Times New Roman"/>
          <w:sz w:val="28"/>
          <w:szCs w:val="28"/>
        </w:rPr>
        <w:t>»</w:t>
      </w:r>
      <w:r w:rsidRPr="00F401A5">
        <w:rPr>
          <w:rFonts w:ascii="Times New Roman" w:hAnsi="Times New Roman" w:cs="Times New Roman"/>
          <w:sz w:val="28"/>
          <w:szCs w:val="28"/>
        </w:rPr>
        <w:t xml:space="preserve">, иных государственных, региональных или муниципальных информационных систем, обеспечивающих проведение общественных обсуждений с использованием сети </w:t>
      </w:r>
      <w:r w:rsidR="00F401A5">
        <w:rPr>
          <w:rFonts w:ascii="Times New Roman" w:hAnsi="Times New Roman" w:cs="Times New Roman"/>
          <w:sz w:val="28"/>
          <w:szCs w:val="28"/>
        </w:rPr>
        <w:t>«</w:t>
      </w:r>
      <w:r w:rsidRPr="00F401A5">
        <w:rPr>
          <w:rFonts w:ascii="Times New Roman" w:hAnsi="Times New Roman" w:cs="Times New Roman"/>
          <w:sz w:val="28"/>
          <w:szCs w:val="28"/>
        </w:rPr>
        <w:t>Интернет</w:t>
      </w:r>
      <w:r w:rsidR="00F401A5">
        <w:rPr>
          <w:rFonts w:ascii="Times New Roman" w:hAnsi="Times New Roman" w:cs="Times New Roman"/>
          <w:sz w:val="28"/>
          <w:szCs w:val="28"/>
        </w:rPr>
        <w:t>»</w:t>
      </w:r>
      <w:r w:rsidRPr="00F401A5">
        <w:rPr>
          <w:rFonts w:ascii="Times New Roman" w:hAnsi="Times New Roman" w:cs="Times New Roman"/>
          <w:sz w:val="28"/>
          <w:szCs w:val="28"/>
        </w:rPr>
        <w:t xml:space="preserve"> (далее - информационные системы).</w:t>
      </w:r>
    </w:p>
    <w:p w:rsidR="002301D9" w:rsidRPr="00F401A5" w:rsidRDefault="002301D9" w:rsidP="00F401A5">
      <w:pPr>
        <w:autoSpaceDE w:val="0"/>
        <w:autoSpaceDN w:val="0"/>
        <w:adjustRightInd w:val="0"/>
        <w:spacing w:after="0" w:line="360" w:lineRule="auto"/>
        <w:ind w:firstLine="709"/>
        <w:jc w:val="both"/>
        <w:rPr>
          <w:rFonts w:ascii="Times New Roman" w:hAnsi="Times New Roman" w:cs="Times New Roman"/>
          <w:sz w:val="28"/>
          <w:szCs w:val="28"/>
        </w:rPr>
      </w:pPr>
      <w:r w:rsidRPr="00F401A5">
        <w:rPr>
          <w:rFonts w:ascii="Times New Roman" w:hAnsi="Times New Roman" w:cs="Times New Roman"/>
          <w:sz w:val="28"/>
          <w:szCs w:val="28"/>
        </w:rPr>
        <w:t xml:space="preserve">3.14.1. Объект обсуждений размещается заказчиком (исполнителем) в сети </w:t>
      </w:r>
      <w:r w:rsidR="00232269">
        <w:rPr>
          <w:rFonts w:ascii="Times New Roman" w:hAnsi="Times New Roman" w:cs="Times New Roman"/>
          <w:sz w:val="28"/>
          <w:szCs w:val="28"/>
        </w:rPr>
        <w:t>«</w:t>
      </w:r>
      <w:r w:rsidRPr="00F401A5">
        <w:rPr>
          <w:rFonts w:ascii="Times New Roman" w:hAnsi="Times New Roman" w:cs="Times New Roman"/>
          <w:sz w:val="28"/>
          <w:szCs w:val="28"/>
        </w:rPr>
        <w:t>Интернет</w:t>
      </w:r>
      <w:r w:rsidR="00232269">
        <w:rPr>
          <w:rFonts w:ascii="Times New Roman" w:hAnsi="Times New Roman" w:cs="Times New Roman"/>
          <w:sz w:val="28"/>
          <w:szCs w:val="28"/>
        </w:rPr>
        <w:t>»</w:t>
      </w:r>
      <w:r w:rsidRPr="00F401A5">
        <w:rPr>
          <w:rFonts w:ascii="Times New Roman" w:hAnsi="Times New Roman" w:cs="Times New Roman"/>
          <w:sz w:val="28"/>
          <w:szCs w:val="28"/>
        </w:rPr>
        <w:t xml:space="preserve"> в соответствии с </w:t>
      </w:r>
      <w:hyperlink r:id="rId41" w:history="1">
        <w:r w:rsidRPr="007E16C8">
          <w:rPr>
            <w:rFonts w:ascii="Times New Roman" w:hAnsi="Times New Roman" w:cs="Times New Roman"/>
            <w:sz w:val="28"/>
            <w:szCs w:val="28"/>
          </w:rPr>
          <w:t xml:space="preserve">подпунктом </w:t>
        </w:r>
        <w:r w:rsidR="007E16C8" w:rsidRPr="007E16C8">
          <w:rPr>
            <w:rFonts w:ascii="Times New Roman" w:hAnsi="Times New Roman" w:cs="Times New Roman"/>
            <w:sz w:val="28"/>
            <w:szCs w:val="28"/>
          </w:rPr>
          <w:t>«</w:t>
        </w:r>
        <w:r w:rsidRPr="007E16C8">
          <w:rPr>
            <w:rFonts w:ascii="Times New Roman" w:hAnsi="Times New Roman" w:cs="Times New Roman"/>
            <w:sz w:val="28"/>
            <w:szCs w:val="28"/>
          </w:rPr>
          <w:t>в</w:t>
        </w:r>
        <w:r w:rsidR="007E16C8" w:rsidRPr="007E16C8">
          <w:rPr>
            <w:rFonts w:ascii="Times New Roman" w:hAnsi="Times New Roman" w:cs="Times New Roman"/>
            <w:sz w:val="28"/>
            <w:szCs w:val="28"/>
          </w:rPr>
          <w:t>»</w:t>
        </w:r>
        <w:r w:rsidRPr="007E16C8">
          <w:rPr>
            <w:rFonts w:ascii="Times New Roman" w:hAnsi="Times New Roman" w:cs="Times New Roman"/>
            <w:sz w:val="28"/>
            <w:szCs w:val="28"/>
          </w:rPr>
          <w:t xml:space="preserve"> пункта 24</w:t>
        </w:r>
      </w:hyperlink>
      <w:r w:rsidRPr="007E16C8">
        <w:rPr>
          <w:rFonts w:ascii="Times New Roman" w:hAnsi="Times New Roman" w:cs="Times New Roman"/>
          <w:sz w:val="28"/>
          <w:szCs w:val="28"/>
        </w:rPr>
        <w:t xml:space="preserve"> Правил,</w:t>
      </w:r>
      <w:r w:rsidRPr="00F401A5">
        <w:rPr>
          <w:rFonts w:ascii="Times New Roman" w:hAnsi="Times New Roman" w:cs="Times New Roman"/>
          <w:sz w:val="28"/>
          <w:szCs w:val="28"/>
        </w:rPr>
        <w:t xml:space="preserve"> а также для очного ознакомления - согласно уведомлению об обсуждениях, размещаемому в соответствии с </w:t>
      </w:r>
      <w:hyperlink r:id="rId42" w:history="1">
        <w:r w:rsidRPr="00F401A5">
          <w:rPr>
            <w:rFonts w:ascii="Times New Roman" w:hAnsi="Times New Roman" w:cs="Times New Roman"/>
            <w:sz w:val="28"/>
            <w:szCs w:val="28"/>
          </w:rPr>
          <w:t>пунктом 28</w:t>
        </w:r>
      </w:hyperlink>
      <w:r w:rsidRPr="00F401A5">
        <w:rPr>
          <w:rFonts w:ascii="Times New Roman" w:hAnsi="Times New Roman" w:cs="Times New Roman"/>
          <w:sz w:val="28"/>
          <w:szCs w:val="28"/>
        </w:rPr>
        <w:t xml:space="preserve"> Правил, и в указанную в нем дату.</w:t>
      </w:r>
    </w:p>
    <w:p w:rsidR="002301D9" w:rsidRPr="00F401A5" w:rsidRDefault="002301D9" w:rsidP="00F401A5">
      <w:pPr>
        <w:autoSpaceDE w:val="0"/>
        <w:autoSpaceDN w:val="0"/>
        <w:adjustRightInd w:val="0"/>
        <w:spacing w:after="0" w:line="360" w:lineRule="auto"/>
        <w:ind w:firstLine="709"/>
        <w:jc w:val="both"/>
        <w:rPr>
          <w:rFonts w:ascii="Times New Roman" w:hAnsi="Times New Roman" w:cs="Times New Roman"/>
          <w:sz w:val="28"/>
          <w:szCs w:val="28"/>
        </w:rPr>
      </w:pPr>
      <w:r w:rsidRPr="00F401A5">
        <w:rPr>
          <w:rFonts w:ascii="Times New Roman" w:hAnsi="Times New Roman" w:cs="Times New Roman"/>
          <w:sz w:val="28"/>
          <w:szCs w:val="28"/>
        </w:rPr>
        <w:t xml:space="preserve">Доступность объекта обсуждений для очного ознакомления обеспечивается заказчиком (исполнителем) в соответствии с указанной в уведомлении об обсуждениях информацией о месте, в котором размещен и доступен для очного ознакомления объект обсуждений, дате открытия доступа, сроке доступности объекта обсуждений, днях и часах, в которые возможно ознакомление с объектом обсуждений, в течение всего периода размещения такого объекта обсуждений в соответствии с </w:t>
      </w:r>
      <w:hyperlink r:id="rId43" w:history="1">
        <w:r w:rsidRPr="00F401A5">
          <w:rPr>
            <w:rFonts w:ascii="Times New Roman" w:hAnsi="Times New Roman" w:cs="Times New Roman"/>
            <w:sz w:val="28"/>
            <w:szCs w:val="28"/>
          </w:rPr>
          <w:t>пунктом 31</w:t>
        </w:r>
      </w:hyperlink>
      <w:r w:rsidRPr="00F401A5">
        <w:rPr>
          <w:rFonts w:ascii="Times New Roman" w:hAnsi="Times New Roman" w:cs="Times New Roman"/>
          <w:sz w:val="28"/>
          <w:szCs w:val="28"/>
        </w:rPr>
        <w:t xml:space="preserve"> Правил.</w:t>
      </w:r>
    </w:p>
    <w:p w:rsidR="002301D9" w:rsidRPr="00F401A5" w:rsidRDefault="002301D9" w:rsidP="00F401A5">
      <w:pPr>
        <w:autoSpaceDE w:val="0"/>
        <w:autoSpaceDN w:val="0"/>
        <w:adjustRightInd w:val="0"/>
        <w:spacing w:after="0" w:line="360" w:lineRule="auto"/>
        <w:ind w:firstLine="709"/>
        <w:jc w:val="both"/>
        <w:rPr>
          <w:rFonts w:ascii="Times New Roman" w:hAnsi="Times New Roman" w:cs="Times New Roman"/>
          <w:sz w:val="28"/>
          <w:szCs w:val="28"/>
        </w:rPr>
      </w:pPr>
      <w:r w:rsidRPr="00F401A5">
        <w:rPr>
          <w:rFonts w:ascii="Times New Roman" w:hAnsi="Times New Roman" w:cs="Times New Roman"/>
          <w:sz w:val="28"/>
          <w:szCs w:val="28"/>
        </w:rPr>
        <w:t>В месте (местах) доступности объекта обсуждений для очного ознакомления уполномоченный орган обеспечивает наличие журнала учета участников общественных обсуждений, очно ознакомляющихся с объектом обсуждений, и их замечаний и предложений. Записи в указанный журнал вносятся участниками общественных обсуждений, очно ознакомляющимися с объектом обсуждений, собственноручно.</w:t>
      </w:r>
    </w:p>
    <w:p w:rsidR="002301D9" w:rsidRPr="00F401A5" w:rsidRDefault="002301D9" w:rsidP="00F401A5">
      <w:pPr>
        <w:autoSpaceDE w:val="0"/>
        <w:autoSpaceDN w:val="0"/>
        <w:adjustRightInd w:val="0"/>
        <w:spacing w:after="0" w:line="360" w:lineRule="auto"/>
        <w:ind w:firstLine="709"/>
        <w:jc w:val="both"/>
        <w:rPr>
          <w:rFonts w:ascii="Times New Roman" w:hAnsi="Times New Roman" w:cs="Times New Roman"/>
          <w:sz w:val="28"/>
          <w:szCs w:val="28"/>
        </w:rPr>
      </w:pPr>
      <w:r w:rsidRPr="00F401A5">
        <w:rPr>
          <w:rFonts w:ascii="Times New Roman" w:hAnsi="Times New Roman" w:cs="Times New Roman"/>
          <w:sz w:val="28"/>
          <w:szCs w:val="28"/>
        </w:rPr>
        <w:t xml:space="preserve">3.14.2. В течение всего периода размещения объекта обсуждений в соответствии с </w:t>
      </w:r>
      <w:hyperlink r:id="rId44" w:history="1">
        <w:r w:rsidRPr="00F401A5">
          <w:rPr>
            <w:rFonts w:ascii="Times New Roman" w:hAnsi="Times New Roman" w:cs="Times New Roman"/>
            <w:sz w:val="28"/>
            <w:szCs w:val="28"/>
          </w:rPr>
          <w:t xml:space="preserve">подпунктом </w:t>
        </w:r>
        <w:r w:rsidR="004A0424">
          <w:rPr>
            <w:rFonts w:ascii="Times New Roman" w:hAnsi="Times New Roman" w:cs="Times New Roman"/>
            <w:sz w:val="28"/>
            <w:szCs w:val="28"/>
          </w:rPr>
          <w:t>«</w:t>
        </w:r>
        <w:r w:rsidRPr="00F401A5">
          <w:rPr>
            <w:rFonts w:ascii="Times New Roman" w:hAnsi="Times New Roman" w:cs="Times New Roman"/>
            <w:sz w:val="28"/>
            <w:szCs w:val="28"/>
          </w:rPr>
          <w:t>в</w:t>
        </w:r>
        <w:r w:rsidR="004A0424">
          <w:rPr>
            <w:rFonts w:ascii="Times New Roman" w:hAnsi="Times New Roman" w:cs="Times New Roman"/>
            <w:sz w:val="28"/>
            <w:szCs w:val="28"/>
          </w:rPr>
          <w:t>»</w:t>
        </w:r>
        <w:r w:rsidRPr="00F401A5">
          <w:rPr>
            <w:rFonts w:ascii="Times New Roman" w:hAnsi="Times New Roman" w:cs="Times New Roman"/>
            <w:sz w:val="28"/>
            <w:szCs w:val="28"/>
          </w:rPr>
          <w:t xml:space="preserve"> пункта 24</w:t>
        </w:r>
      </w:hyperlink>
      <w:r w:rsidR="00D2798D">
        <w:t xml:space="preserve"> </w:t>
      </w:r>
      <w:r w:rsidRPr="00F401A5">
        <w:rPr>
          <w:rFonts w:ascii="Times New Roman" w:hAnsi="Times New Roman" w:cs="Times New Roman"/>
          <w:sz w:val="28"/>
          <w:szCs w:val="28"/>
        </w:rPr>
        <w:t xml:space="preserve">Правил участники </w:t>
      </w:r>
      <w:r w:rsidRPr="00F401A5">
        <w:rPr>
          <w:rFonts w:ascii="Times New Roman" w:hAnsi="Times New Roman" w:cs="Times New Roman"/>
          <w:sz w:val="28"/>
          <w:szCs w:val="28"/>
        </w:rPr>
        <w:lastRenderedPageBreak/>
        <w:t>общественных обсуждений имеют право вносить предложения и замечания, касающиеся такого объекта обсуждений:</w:t>
      </w:r>
    </w:p>
    <w:p w:rsidR="002301D9" w:rsidRPr="00F401A5" w:rsidRDefault="002301D9" w:rsidP="00F401A5">
      <w:pPr>
        <w:autoSpaceDE w:val="0"/>
        <w:autoSpaceDN w:val="0"/>
        <w:adjustRightInd w:val="0"/>
        <w:spacing w:after="0" w:line="360" w:lineRule="auto"/>
        <w:ind w:firstLine="709"/>
        <w:jc w:val="both"/>
        <w:rPr>
          <w:rFonts w:ascii="Times New Roman" w:hAnsi="Times New Roman" w:cs="Times New Roman"/>
          <w:sz w:val="28"/>
          <w:szCs w:val="28"/>
        </w:rPr>
      </w:pPr>
      <w:r w:rsidRPr="00F401A5">
        <w:rPr>
          <w:rFonts w:ascii="Times New Roman" w:hAnsi="Times New Roman" w:cs="Times New Roman"/>
          <w:sz w:val="28"/>
          <w:szCs w:val="28"/>
        </w:rPr>
        <w:t>а) посредством официального сайта (при наличии технической возможности) или информационных систем (при наличии);</w:t>
      </w:r>
    </w:p>
    <w:p w:rsidR="002301D9" w:rsidRPr="00F401A5" w:rsidRDefault="002301D9" w:rsidP="00F401A5">
      <w:pPr>
        <w:autoSpaceDE w:val="0"/>
        <w:autoSpaceDN w:val="0"/>
        <w:adjustRightInd w:val="0"/>
        <w:spacing w:after="0" w:line="360" w:lineRule="auto"/>
        <w:ind w:firstLine="709"/>
        <w:jc w:val="both"/>
        <w:rPr>
          <w:rFonts w:ascii="Times New Roman" w:hAnsi="Times New Roman" w:cs="Times New Roman"/>
          <w:sz w:val="28"/>
          <w:szCs w:val="28"/>
        </w:rPr>
      </w:pPr>
      <w:r w:rsidRPr="00F401A5">
        <w:rPr>
          <w:rFonts w:ascii="Times New Roman" w:hAnsi="Times New Roman" w:cs="Times New Roman"/>
          <w:sz w:val="28"/>
          <w:szCs w:val="28"/>
        </w:rPr>
        <w:t>б) в письменной или устной форме в ходе проведения слушаний (в случае проведения таких слушаний);</w:t>
      </w:r>
    </w:p>
    <w:p w:rsidR="002301D9" w:rsidRPr="00F401A5" w:rsidRDefault="002301D9" w:rsidP="00F401A5">
      <w:pPr>
        <w:autoSpaceDE w:val="0"/>
        <w:autoSpaceDN w:val="0"/>
        <w:adjustRightInd w:val="0"/>
        <w:spacing w:after="0" w:line="360" w:lineRule="auto"/>
        <w:ind w:firstLine="709"/>
        <w:jc w:val="both"/>
        <w:rPr>
          <w:rFonts w:ascii="Times New Roman" w:hAnsi="Times New Roman" w:cs="Times New Roman"/>
          <w:sz w:val="28"/>
          <w:szCs w:val="28"/>
        </w:rPr>
      </w:pPr>
      <w:r w:rsidRPr="00F401A5">
        <w:rPr>
          <w:rFonts w:ascii="Times New Roman" w:hAnsi="Times New Roman" w:cs="Times New Roman"/>
          <w:sz w:val="28"/>
          <w:szCs w:val="28"/>
        </w:rPr>
        <w:t>в) в письменной форме или в форме электронного документа, направленного в адрес уполномоченного органа;</w:t>
      </w:r>
    </w:p>
    <w:p w:rsidR="002301D9" w:rsidRPr="00F401A5" w:rsidRDefault="002301D9" w:rsidP="00F401A5">
      <w:pPr>
        <w:autoSpaceDE w:val="0"/>
        <w:autoSpaceDN w:val="0"/>
        <w:adjustRightInd w:val="0"/>
        <w:spacing w:after="0" w:line="360" w:lineRule="auto"/>
        <w:ind w:firstLine="709"/>
        <w:jc w:val="both"/>
        <w:rPr>
          <w:rFonts w:ascii="Times New Roman" w:hAnsi="Times New Roman" w:cs="Times New Roman"/>
          <w:sz w:val="28"/>
          <w:szCs w:val="28"/>
        </w:rPr>
      </w:pPr>
      <w:r w:rsidRPr="00F401A5">
        <w:rPr>
          <w:rFonts w:ascii="Times New Roman" w:hAnsi="Times New Roman" w:cs="Times New Roman"/>
          <w:sz w:val="28"/>
          <w:szCs w:val="28"/>
        </w:rPr>
        <w:t>г) посредством записи в журнале учета участников общественных обсуждений, очно ознакомляющихся с объектом обсуждений, и их замечаний и предложений.</w:t>
      </w:r>
    </w:p>
    <w:p w:rsidR="002301D9" w:rsidRPr="00F401A5" w:rsidRDefault="002301D9" w:rsidP="00F401A5">
      <w:pPr>
        <w:autoSpaceDE w:val="0"/>
        <w:autoSpaceDN w:val="0"/>
        <w:adjustRightInd w:val="0"/>
        <w:spacing w:after="0" w:line="360" w:lineRule="auto"/>
        <w:ind w:firstLine="709"/>
        <w:jc w:val="both"/>
        <w:rPr>
          <w:rFonts w:ascii="Times New Roman" w:hAnsi="Times New Roman" w:cs="Times New Roman"/>
          <w:sz w:val="28"/>
          <w:szCs w:val="28"/>
        </w:rPr>
      </w:pPr>
      <w:r w:rsidRPr="00F401A5">
        <w:rPr>
          <w:rFonts w:ascii="Times New Roman" w:hAnsi="Times New Roman" w:cs="Times New Roman"/>
          <w:sz w:val="28"/>
          <w:szCs w:val="28"/>
        </w:rPr>
        <w:t>3.14.3. При внесении предложений и замечаний участником общественных обсуждений указываются следующие сведения:</w:t>
      </w:r>
    </w:p>
    <w:p w:rsidR="002301D9" w:rsidRPr="00F401A5" w:rsidRDefault="002301D9" w:rsidP="00F401A5">
      <w:pPr>
        <w:autoSpaceDE w:val="0"/>
        <w:autoSpaceDN w:val="0"/>
        <w:adjustRightInd w:val="0"/>
        <w:spacing w:after="0" w:line="360" w:lineRule="auto"/>
        <w:ind w:firstLine="709"/>
        <w:jc w:val="both"/>
        <w:rPr>
          <w:rFonts w:ascii="Times New Roman" w:hAnsi="Times New Roman" w:cs="Times New Roman"/>
          <w:sz w:val="28"/>
          <w:szCs w:val="28"/>
        </w:rPr>
      </w:pPr>
      <w:r w:rsidRPr="00F401A5">
        <w:rPr>
          <w:rFonts w:ascii="Times New Roman" w:hAnsi="Times New Roman" w:cs="Times New Roman"/>
          <w:sz w:val="28"/>
          <w:szCs w:val="28"/>
        </w:rPr>
        <w:t>- для физических лиц - фамилия, имя, отчество (при наличии), дата рождения, адрес места жительства (регистрации), телефон, адрес электронной почты (при наличии);</w:t>
      </w:r>
    </w:p>
    <w:p w:rsidR="002301D9" w:rsidRPr="00F401A5" w:rsidRDefault="002301D9" w:rsidP="00F401A5">
      <w:pPr>
        <w:autoSpaceDE w:val="0"/>
        <w:autoSpaceDN w:val="0"/>
        <w:adjustRightInd w:val="0"/>
        <w:spacing w:after="0" w:line="360" w:lineRule="auto"/>
        <w:ind w:firstLine="709"/>
        <w:jc w:val="both"/>
        <w:rPr>
          <w:rFonts w:ascii="Times New Roman" w:hAnsi="Times New Roman" w:cs="Times New Roman"/>
          <w:sz w:val="28"/>
          <w:szCs w:val="28"/>
        </w:rPr>
      </w:pPr>
      <w:r w:rsidRPr="00F401A5">
        <w:rPr>
          <w:rFonts w:ascii="Times New Roman" w:hAnsi="Times New Roman" w:cs="Times New Roman"/>
          <w:sz w:val="28"/>
          <w:szCs w:val="28"/>
        </w:rPr>
        <w:t>- для юридических лиц - полное и сокращенное (при наличии) наименования, основной государственный регистрационный номер, адрес в пределах места нахождения, телефон, адрес электронной почты (при наличии), фамилия, имя, отчество (при наличии) участника общественных обсуждений, должность участника общественных обсуждений;</w:t>
      </w:r>
    </w:p>
    <w:p w:rsidR="002301D9" w:rsidRPr="00F401A5" w:rsidRDefault="002301D9" w:rsidP="00F401A5">
      <w:pPr>
        <w:autoSpaceDE w:val="0"/>
        <w:autoSpaceDN w:val="0"/>
        <w:adjustRightInd w:val="0"/>
        <w:spacing w:after="0" w:line="360" w:lineRule="auto"/>
        <w:ind w:firstLine="709"/>
        <w:jc w:val="both"/>
        <w:rPr>
          <w:rFonts w:ascii="Times New Roman" w:hAnsi="Times New Roman" w:cs="Times New Roman"/>
          <w:sz w:val="28"/>
          <w:szCs w:val="28"/>
        </w:rPr>
      </w:pPr>
      <w:r w:rsidRPr="00F401A5">
        <w:rPr>
          <w:rFonts w:ascii="Times New Roman" w:hAnsi="Times New Roman" w:cs="Times New Roman"/>
          <w:sz w:val="28"/>
          <w:szCs w:val="28"/>
        </w:rPr>
        <w:t>- согласие на обработку персональных данных в соответствии с законодательством Российской Федерации в области персональных данных;</w:t>
      </w:r>
    </w:p>
    <w:p w:rsidR="002301D9" w:rsidRPr="00F401A5" w:rsidRDefault="002301D9" w:rsidP="00F401A5">
      <w:pPr>
        <w:autoSpaceDE w:val="0"/>
        <w:autoSpaceDN w:val="0"/>
        <w:adjustRightInd w:val="0"/>
        <w:spacing w:after="0" w:line="360" w:lineRule="auto"/>
        <w:ind w:firstLine="709"/>
        <w:jc w:val="both"/>
        <w:rPr>
          <w:rFonts w:ascii="Times New Roman" w:hAnsi="Times New Roman" w:cs="Times New Roman"/>
          <w:sz w:val="28"/>
          <w:szCs w:val="28"/>
        </w:rPr>
      </w:pPr>
      <w:r w:rsidRPr="00F401A5">
        <w:rPr>
          <w:rFonts w:ascii="Times New Roman" w:hAnsi="Times New Roman" w:cs="Times New Roman"/>
          <w:sz w:val="28"/>
          <w:szCs w:val="28"/>
        </w:rPr>
        <w:t xml:space="preserve">- согласие на участие в подписании протокола общественных обсуждений, способ направления и подписания указанного протокола с учетом положений </w:t>
      </w:r>
      <w:hyperlink r:id="rId45" w:history="1">
        <w:r w:rsidRPr="00F401A5">
          <w:rPr>
            <w:rFonts w:ascii="Times New Roman" w:hAnsi="Times New Roman" w:cs="Times New Roman"/>
            <w:sz w:val="28"/>
            <w:szCs w:val="28"/>
          </w:rPr>
          <w:t>абзаца первого пункта 41</w:t>
        </w:r>
      </w:hyperlink>
      <w:r w:rsidRPr="00F401A5">
        <w:rPr>
          <w:rFonts w:ascii="Times New Roman" w:hAnsi="Times New Roman" w:cs="Times New Roman"/>
          <w:sz w:val="28"/>
          <w:szCs w:val="28"/>
        </w:rPr>
        <w:t xml:space="preserve"> и </w:t>
      </w:r>
      <w:hyperlink r:id="rId46" w:history="1">
        <w:r w:rsidRPr="00F401A5">
          <w:rPr>
            <w:rFonts w:ascii="Times New Roman" w:hAnsi="Times New Roman" w:cs="Times New Roman"/>
            <w:sz w:val="28"/>
            <w:szCs w:val="28"/>
          </w:rPr>
          <w:t>пунктов 42</w:t>
        </w:r>
      </w:hyperlink>
      <w:r w:rsidRPr="00F401A5">
        <w:rPr>
          <w:rFonts w:ascii="Times New Roman" w:hAnsi="Times New Roman" w:cs="Times New Roman"/>
          <w:sz w:val="28"/>
          <w:szCs w:val="28"/>
        </w:rPr>
        <w:t xml:space="preserve"> - </w:t>
      </w:r>
      <w:hyperlink r:id="rId47" w:history="1">
        <w:r w:rsidRPr="00F401A5">
          <w:rPr>
            <w:rFonts w:ascii="Times New Roman" w:hAnsi="Times New Roman" w:cs="Times New Roman"/>
            <w:sz w:val="28"/>
            <w:szCs w:val="28"/>
          </w:rPr>
          <w:t>44</w:t>
        </w:r>
      </w:hyperlink>
      <w:r w:rsidRPr="00F401A5">
        <w:rPr>
          <w:rFonts w:ascii="Times New Roman" w:hAnsi="Times New Roman" w:cs="Times New Roman"/>
          <w:sz w:val="28"/>
          <w:szCs w:val="28"/>
        </w:rPr>
        <w:t xml:space="preserve"> Правил.</w:t>
      </w:r>
    </w:p>
    <w:p w:rsidR="002301D9" w:rsidRPr="00F401A5" w:rsidRDefault="002301D9" w:rsidP="00F401A5">
      <w:pPr>
        <w:autoSpaceDE w:val="0"/>
        <w:autoSpaceDN w:val="0"/>
        <w:adjustRightInd w:val="0"/>
        <w:spacing w:after="0" w:line="360" w:lineRule="auto"/>
        <w:ind w:firstLine="709"/>
        <w:jc w:val="both"/>
        <w:rPr>
          <w:rFonts w:ascii="Times New Roman" w:hAnsi="Times New Roman" w:cs="Times New Roman"/>
          <w:sz w:val="28"/>
          <w:szCs w:val="28"/>
        </w:rPr>
      </w:pPr>
      <w:r w:rsidRPr="00F401A5">
        <w:rPr>
          <w:rFonts w:ascii="Times New Roman" w:hAnsi="Times New Roman" w:cs="Times New Roman"/>
          <w:sz w:val="28"/>
          <w:szCs w:val="28"/>
        </w:rPr>
        <w:t xml:space="preserve">3.14.4. В случае отказа участника общественных обсуждений в предоставлении сведений, указанных в </w:t>
      </w:r>
      <w:hyperlink r:id="rId48" w:history="1">
        <w:r w:rsidRPr="00F401A5">
          <w:rPr>
            <w:rFonts w:ascii="Times New Roman" w:hAnsi="Times New Roman" w:cs="Times New Roman"/>
            <w:sz w:val="28"/>
            <w:szCs w:val="28"/>
          </w:rPr>
          <w:t>пункте 35</w:t>
        </w:r>
      </w:hyperlink>
      <w:r w:rsidRPr="00F401A5">
        <w:rPr>
          <w:rFonts w:ascii="Times New Roman" w:hAnsi="Times New Roman" w:cs="Times New Roman"/>
          <w:sz w:val="28"/>
          <w:szCs w:val="28"/>
        </w:rPr>
        <w:t xml:space="preserve"> Правил, в журнале учета замечаний и предложений участников общественных обсуждений в </w:t>
      </w:r>
      <w:r w:rsidRPr="00F401A5">
        <w:rPr>
          <w:rFonts w:ascii="Times New Roman" w:hAnsi="Times New Roman" w:cs="Times New Roman"/>
          <w:sz w:val="28"/>
          <w:szCs w:val="28"/>
        </w:rPr>
        <w:lastRenderedPageBreak/>
        <w:t xml:space="preserve">соответствии с </w:t>
      </w:r>
      <w:hyperlink r:id="rId49" w:history="1">
        <w:r w:rsidRPr="00F401A5">
          <w:rPr>
            <w:rFonts w:ascii="Times New Roman" w:hAnsi="Times New Roman" w:cs="Times New Roman"/>
            <w:sz w:val="28"/>
            <w:szCs w:val="28"/>
          </w:rPr>
          <w:t>пунктом 37</w:t>
        </w:r>
      </w:hyperlink>
      <w:r w:rsidRPr="00F401A5">
        <w:rPr>
          <w:rFonts w:ascii="Times New Roman" w:hAnsi="Times New Roman" w:cs="Times New Roman"/>
          <w:sz w:val="28"/>
          <w:szCs w:val="28"/>
        </w:rPr>
        <w:t xml:space="preserve"> Правил уполномоченным органом делается соответствующая отметка.</w:t>
      </w:r>
    </w:p>
    <w:p w:rsidR="002301D9" w:rsidRPr="00F401A5" w:rsidRDefault="002301D9" w:rsidP="00F401A5">
      <w:pPr>
        <w:autoSpaceDE w:val="0"/>
        <w:autoSpaceDN w:val="0"/>
        <w:adjustRightInd w:val="0"/>
        <w:spacing w:after="0" w:line="360" w:lineRule="auto"/>
        <w:ind w:firstLine="709"/>
        <w:jc w:val="both"/>
        <w:rPr>
          <w:rFonts w:ascii="Times New Roman" w:hAnsi="Times New Roman" w:cs="Times New Roman"/>
          <w:sz w:val="28"/>
          <w:szCs w:val="28"/>
        </w:rPr>
      </w:pPr>
      <w:r w:rsidRPr="00F401A5">
        <w:rPr>
          <w:rFonts w:ascii="Times New Roman" w:hAnsi="Times New Roman" w:cs="Times New Roman"/>
          <w:sz w:val="28"/>
          <w:szCs w:val="28"/>
        </w:rPr>
        <w:t xml:space="preserve">3.14.5. Предложения и замечания, внесенные в соответствии с </w:t>
      </w:r>
      <w:hyperlink r:id="rId50" w:history="1">
        <w:r w:rsidRPr="00F401A5">
          <w:rPr>
            <w:rFonts w:ascii="Times New Roman" w:hAnsi="Times New Roman" w:cs="Times New Roman"/>
            <w:sz w:val="28"/>
            <w:szCs w:val="28"/>
          </w:rPr>
          <w:t>пунктами 34</w:t>
        </w:r>
      </w:hyperlink>
      <w:r w:rsidRPr="00F401A5">
        <w:rPr>
          <w:rFonts w:ascii="Times New Roman" w:hAnsi="Times New Roman" w:cs="Times New Roman"/>
          <w:sz w:val="28"/>
          <w:szCs w:val="28"/>
        </w:rPr>
        <w:t xml:space="preserve"> - </w:t>
      </w:r>
      <w:hyperlink r:id="rId51" w:history="1">
        <w:r w:rsidRPr="00F401A5">
          <w:rPr>
            <w:rFonts w:ascii="Times New Roman" w:hAnsi="Times New Roman" w:cs="Times New Roman"/>
            <w:sz w:val="28"/>
            <w:szCs w:val="28"/>
          </w:rPr>
          <w:t>36</w:t>
        </w:r>
      </w:hyperlink>
      <w:r w:rsidRPr="00F401A5">
        <w:rPr>
          <w:rFonts w:ascii="Times New Roman" w:hAnsi="Times New Roman" w:cs="Times New Roman"/>
          <w:sz w:val="28"/>
          <w:szCs w:val="28"/>
        </w:rPr>
        <w:t xml:space="preserve"> Правил, подлежат фиксации уполномоченным органом в журнале учета замечаний и предложений участников общественных обсуждений и передаче в течение 1 рабочего дня со дня их внесения заказчику (исполнителю) по контактным данным, указанным в уведомлении об обсуждениях, а также обязательному рассмотрению заказчиком (исполнителем), за исключением случая, указанного в </w:t>
      </w:r>
      <w:hyperlink r:id="rId52" w:history="1">
        <w:r w:rsidRPr="00F401A5">
          <w:rPr>
            <w:rFonts w:ascii="Times New Roman" w:hAnsi="Times New Roman" w:cs="Times New Roman"/>
            <w:sz w:val="28"/>
            <w:szCs w:val="28"/>
          </w:rPr>
          <w:t>пункте 36</w:t>
        </w:r>
      </w:hyperlink>
      <w:r w:rsidRPr="00F401A5">
        <w:rPr>
          <w:rFonts w:ascii="Times New Roman" w:hAnsi="Times New Roman" w:cs="Times New Roman"/>
          <w:sz w:val="28"/>
          <w:szCs w:val="28"/>
        </w:rPr>
        <w:t xml:space="preserve"> </w:t>
      </w:r>
      <w:r w:rsidR="005A6E98">
        <w:rPr>
          <w:rFonts w:ascii="Times New Roman" w:hAnsi="Times New Roman" w:cs="Times New Roman"/>
          <w:sz w:val="28"/>
          <w:szCs w:val="28"/>
        </w:rPr>
        <w:t xml:space="preserve"> </w:t>
      </w:r>
      <w:r w:rsidRPr="00F401A5">
        <w:rPr>
          <w:rFonts w:ascii="Times New Roman" w:hAnsi="Times New Roman" w:cs="Times New Roman"/>
          <w:sz w:val="28"/>
          <w:szCs w:val="28"/>
        </w:rPr>
        <w:t>Правил.</w:t>
      </w:r>
    </w:p>
    <w:p w:rsidR="002301D9" w:rsidRPr="00F401A5" w:rsidRDefault="002301D9" w:rsidP="00F401A5">
      <w:pPr>
        <w:autoSpaceDE w:val="0"/>
        <w:autoSpaceDN w:val="0"/>
        <w:adjustRightInd w:val="0"/>
        <w:spacing w:after="0" w:line="360" w:lineRule="auto"/>
        <w:ind w:firstLine="709"/>
        <w:jc w:val="both"/>
        <w:rPr>
          <w:rFonts w:ascii="Times New Roman" w:hAnsi="Times New Roman" w:cs="Times New Roman"/>
          <w:sz w:val="28"/>
          <w:szCs w:val="28"/>
        </w:rPr>
      </w:pPr>
      <w:r w:rsidRPr="00F401A5">
        <w:rPr>
          <w:rFonts w:ascii="Times New Roman" w:hAnsi="Times New Roman" w:cs="Times New Roman"/>
          <w:sz w:val="28"/>
          <w:szCs w:val="28"/>
        </w:rPr>
        <w:t xml:space="preserve">3.14.6. Участники слушаний (в случае их проведения), участники общественных обсуждений, очно ознакомляющиеся с объектом обсуждений, представляют сведения о себе, указанные в </w:t>
      </w:r>
      <w:hyperlink r:id="rId53" w:history="1">
        <w:r w:rsidRPr="00F401A5">
          <w:rPr>
            <w:rFonts w:ascii="Times New Roman" w:hAnsi="Times New Roman" w:cs="Times New Roman"/>
            <w:sz w:val="28"/>
            <w:szCs w:val="28"/>
          </w:rPr>
          <w:t>пункте 35</w:t>
        </w:r>
      </w:hyperlink>
      <w:r w:rsidRPr="00F401A5">
        <w:rPr>
          <w:rFonts w:ascii="Times New Roman" w:hAnsi="Times New Roman" w:cs="Times New Roman"/>
          <w:sz w:val="28"/>
          <w:szCs w:val="28"/>
        </w:rPr>
        <w:t xml:space="preserve"> Правил.</w:t>
      </w:r>
    </w:p>
    <w:p w:rsidR="002301D9" w:rsidRPr="00F401A5" w:rsidRDefault="002301D9" w:rsidP="00F401A5">
      <w:pPr>
        <w:autoSpaceDE w:val="0"/>
        <w:autoSpaceDN w:val="0"/>
        <w:adjustRightInd w:val="0"/>
        <w:spacing w:after="0" w:line="360" w:lineRule="auto"/>
        <w:ind w:firstLine="709"/>
        <w:jc w:val="both"/>
        <w:rPr>
          <w:rFonts w:ascii="Times New Roman" w:hAnsi="Times New Roman" w:cs="Times New Roman"/>
          <w:sz w:val="28"/>
          <w:szCs w:val="28"/>
        </w:rPr>
      </w:pPr>
      <w:r w:rsidRPr="00F401A5">
        <w:rPr>
          <w:rFonts w:ascii="Times New Roman" w:hAnsi="Times New Roman" w:cs="Times New Roman"/>
          <w:sz w:val="28"/>
          <w:szCs w:val="28"/>
        </w:rPr>
        <w:t xml:space="preserve">3.14.7. Все участники общественных обсуждений имеют равный доступ к объекту обсуждений в соответствии с уведомлением об обсуждениях, в том числе путем предоставления при проведении общественных обсуждений доступа к месту размещения указанных материалов в сети </w:t>
      </w:r>
      <w:r w:rsidR="006F0B41">
        <w:rPr>
          <w:rFonts w:ascii="Times New Roman" w:hAnsi="Times New Roman" w:cs="Times New Roman"/>
          <w:sz w:val="28"/>
          <w:szCs w:val="28"/>
        </w:rPr>
        <w:t>«</w:t>
      </w:r>
      <w:r w:rsidRPr="00F401A5">
        <w:rPr>
          <w:rFonts w:ascii="Times New Roman" w:hAnsi="Times New Roman" w:cs="Times New Roman"/>
          <w:sz w:val="28"/>
          <w:szCs w:val="28"/>
        </w:rPr>
        <w:t>Интернет</w:t>
      </w:r>
      <w:r w:rsidR="006F0B41">
        <w:rPr>
          <w:rFonts w:ascii="Times New Roman" w:hAnsi="Times New Roman" w:cs="Times New Roman"/>
          <w:sz w:val="28"/>
          <w:szCs w:val="28"/>
        </w:rPr>
        <w:t>»</w:t>
      </w:r>
      <w:r w:rsidRPr="00F401A5">
        <w:rPr>
          <w:rFonts w:ascii="Times New Roman" w:hAnsi="Times New Roman" w:cs="Times New Roman"/>
          <w:sz w:val="28"/>
          <w:szCs w:val="28"/>
        </w:rPr>
        <w:t xml:space="preserve">, на котором заказчиком (исполнителем) в соответствии с </w:t>
      </w:r>
      <w:hyperlink r:id="rId54" w:history="1">
        <w:r w:rsidRPr="00F401A5">
          <w:rPr>
            <w:rFonts w:ascii="Times New Roman" w:hAnsi="Times New Roman" w:cs="Times New Roman"/>
            <w:sz w:val="28"/>
            <w:szCs w:val="28"/>
          </w:rPr>
          <w:t xml:space="preserve">подпунктом </w:t>
        </w:r>
        <w:r w:rsidR="006F0B41">
          <w:rPr>
            <w:rFonts w:ascii="Times New Roman" w:hAnsi="Times New Roman" w:cs="Times New Roman"/>
            <w:sz w:val="28"/>
            <w:szCs w:val="28"/>
          </w:rPr>
          <w:t>«</w:t>
        </w:r>
        <w:r w:rsidRPr="00F401A5">
          <w:rPr>
            <w:rFonts w:ascii="Times New Roman" w:hAnsi="Times New Roman" w:cs="Times New Roman"/>
            <w:sz w:val="28"/>
            <w:szCs w:val="28"/>
          </w:rPr>
          <w:t>в</w:t>
        </w:r>
        <w:r w:rsidR="006F0B41">
          <w:rPr>
            <w:rFonts w:ascii="Times New Roman" w:hAnsi="Times New Roman" w:cs="Times New Roman"/>
            <w:sz w:val="28"/>
            <w:szCs w:val="28"/>
          </w:rPr>
          <w:t>»</w:t>
        </w:r>
        <w:r w:rsidRPr="00F401A5">
          <w:rPr>
            <w:rFonts w:ascii="Times New Roman" w:hAnsi="Times New Roman" w:cs="Times New Roman"/>
            <w:sz w:val="28"/>
            <w:szCs w:val="28"/>
          </w:rPr>
          <w:t xml:space="preserve"> пункта 24</w:t>
        </w:r>
      </w:hyperlink>
      <w:r w:rsidRPr="00F401A5">
        <w:rPr>
          <w:rFonts w:ascii="Times New Roman" w:hAnsi="Times New Roman" w:cs="Times New Roman"/>
          <w:sz w:val="28"/>
          <w:szCs w:val="28"/>
        </w:rPr>
        <w:t xml:space="preserve"> Правил размещен объект обсуждений, и (или) в помещениях уполномоченных органов, подведомственных им организаций, заказчика (исполнителя).</w:t>
      </w:r>
    </w:p>
    <w:p w:rsidR="002301D9" w:rsidRPr="00F401A5" w:rsidRDefault="002301D9" w:rsidP="00F401A5">
      <w:pPr>
        <w:autoSpaceDE w:val="0"/>
        <w:autoSpaceDN w:val="0"/>
        <w:adjustRightInd w:val="0"/>
        <w:spacing w:after="0" w:line="360" w:lineRule="auto"/>
        <w:ind w:firstLine="709"/>
        <w:jc w:val="both"/>
        <w:rPr>
          <w:rFonts w:ascii="Times New Roman" w:hAnsi="Times New Roman" w:cs="Times New Roman"/>
          <w:sz w:val="28"/>
          <w:szCs w:val="28"/>
        </w:rPr>
      </w:pPr>
      <w:r w:rsidRPr="00F401A5">
        <w:rPr>
          <w:rFonts w:ascii="Times New Roman" w:hAnsi="Times New Roman" w:cs="Times New Roman"/>
          <w:sz w:val="28"/>
          <w:szCs w:val="28"/>
        </w:rPr>
        <w:t xml:space="preserve">3.14.8. Датой завершения общественных обсуждений является дата окончания размещения объекта обсуждений заказчиком (исполнителем) в сети </w:t>
      </w:r>
      <w:r w:rsidR="006F0B41">
        <w:rPr>
          <w:rFonts w:ascii="Times New Roman" w:hAnsi="Times New Roman" w:cs="Times New Roman"/>
          <w:sz w:val="28"/>
          <w:szCs w:val="28"/>
        </w:rPr>
        <w:t>«</w:t>
      </w:r>
      <w:r w:rsidRPr="00F401A5">
        <w:rPr>
          <w:rFonts w:ascii="Times New Roman" w:hAnsi="Times New Roman" w:cs="Times New Roman"/>
          <w:sz w:val="28"/>
          <w:szCs w:val="28"/>
        </w:rPr>
        <w:t>Интернет</w:t>
      </w:r>
      <w:r w:rsidR="006F0B41">
        <w:rPr>
          <w:rFonts w:ascii="Times New Roman" w:hAnsi="Times New Roman" w:cs="Times New Roman"/>
          <w:sz w:val="28"/>
          <w:szCs w:val="28"/>
        </w:rPr>
        <w:t>»</w:t>
      </w:r>
      <w:r w:rsidRPr="00F401A5">
        <w:rPr>
          <w:rFonts w:ascii="Times New Roman" w:hAnsi="Times New Roman" w:cs="Times New Roman"/>
          <w:sz w:val="28"/>
          <w:szCs w:val="28"/>
        </w:rPr>
        <w:t xml:space="preserve"> в соответствии с </w:t>
      </w:r>
      <w:hyperlink r:id="rId55" w:history="1">
        <w:r w:rsidRPr="00F401A5">
          <w:rPr>
            <w:rFonts w:ascii="Times New Roman" w:hAnsi="Times New Roman" w:cs="Times New Roman"/>
            <w:sz w:val="28"/>
            <w:szCs w:val="28"/>
          </w:rPr>
          <w:t>пунктом 31</w:t>
        </w:r>
      </w:hyperlink>
      <w:r w:rsidRPr="00F401A5">
        <w:rPr>
          <w:rFonts w:ascii="Times New Roman" w:hAnsi="Times New Roman" w:cs="Times New Roman"/>
          <w:sz w:val="28"/>
          <w:szCs w:val="28"/>
        </w:rPr>
        <w:t xml:space="preserve"> Правил.</w:t>
      </w:r>
    </w:p>
    <w:p w:rsidR="002301D9" w:rsidRDefault="002301D9" w:rsidP="00F401A5">
      <w:pPr>
        <w:autoSpaceDE w:val="0"/>
        <w:autoSpaceDN w:val="0"/>
        <w:adjustRightInd w:val="0"/>
        <w:spacing w:after="0" w:line="360" w:lineRule="auto"/>
        <w:ind w:firstLine="709"/>
        <w:jc w:val="both"/>
        <w:rPr>
          <w:rFonts w:ascii="Times New Roman" w:hAnsi="Times New Roman" w:cs="Times New Roman"/>
          <w:sz w:val="28"/>
          <w:szCs w:val="28"/>
        </w:rPr>
      </w:pPr>
      <w:r w:rsidRPr="00DB6C81">
        <w:rPr>
          <w:rFonts w:ascii="Times New Roman" w:hAnsi="Times New Roman" w:cs="Times New Roman"/>
          <w:sz w:val="28"/>
          <w:szCs w:val="28"/>
        </w:rPr>
        <w:t>3.14.9. По истечении срока размещения объекта обсуждений заказчиком (исполнителем) оформляется протокол общественных обсуждений.</w:t>
      </w:r>
    </w:p>
    <w:p w:rsidR="00DE7B86" w:rsidRDefault="00DE7B86" w:rsidP="00F401A5">
      <w:pPr>
        <w:autoSpaceDE w:val="0"/>
        <w:autoSpaceDN w:val="0"/>
        <w:adjustRightInd w:val="0"/>
        <w:spacing w:after="0" w:line="360" w:lineRule="auto"/>
        <w:ind w:firstLine="709"/>
        <w:jc w:val="both"/>
        <w:rPr>
          <w:rFonts w:ascii="Times New Roman" w:hAnsi="Times New Roman" w:cs="Times New Roman"/>
          <w:sz w:val="28"/>
          <w:szCs w:val="28"/>
        </w:rPr>
      </w:pPr>
    </w:p>
    <w:p w:rsidR="00DE7B86" w:rsidRDefault="00DE7B86" w:rsidP="00F401A5">
      <w:pPr>
        <w:autoSpaceDE w:val="0"/>
        <w:autoSpaceDN w:val="0"/>
        <w:adjustRightInd w:val="0"/>
        <w:spacing w:after="0" w:line="360" w:lineRule="auto"/>
        <w:ind w:firstLine="709"/>
        <w:jc w:val="both"/>
        <w:rPr>
          <w:rFonts w:ascii="Times New Roman" w:hAnsi="Times New Roman" w:cs="Times New Roman"/>
          <w:sz w:val="28"/>
          <w:szCs w:val="28"/>
        </w:rPr>
      </w:pPr>
    </w:p>
    <w:p w:rsidR="003D00B2" w:rsidRPr="000778EE" w:rsidRDefault="003D00B2" w:rsidP="00E85637">
      <w:pPr>
        <w:autoSpaceDE w:val="0"/>
        <w:autoSpaceDN w:val="0"/>
        <w:adjustRightInd w:val="0"/>
        <w:spacing w:before="280" w:after="0" w:line="240" w:lineRule="auto"/>
        <w:jc w:val="center"/>
        <w:rPr>
          <w:rFonts w:ascii="Times New Roman" w:hAnsi="Times New Roman" w:cs="Times New Roman"/>
          <w:b/>
          <w:sz w:val="28"/>
          <w:szCs w:val="28"/>
        </w:rPr>
      </w:pPr>
      <w:r w:rsidRPr="000778EE">
        <w:rPr>
          <w:rFonts w:ascii="Times New Roman" w:hAnsi="Times New Roman" w:cs="Times New Roman"/>
          <w:b/>
          <w:sz w:val="28"/>
          <w:szCs w:val="28"/>
        </w:rPr>
        <w:lastRenderedPageBreak/>
        <w:t>Оформление протокола по результатам проведения общественных обсуждений</w:t>
      </w:r>
    </w:p>
    <w:p w:rsidR="00FE7256" w:rsidRDefault="00FE7256" w:rsidP="003D00B2">
      <w:pPr>
        <w:autoSpaceDE w:val="0"/>
        <w:autoSpaceDN w:val="0"/>
        <w:adjustRightInd w:val="0"/>
        <w:spacing w:after="0" w:line="240" w:lineRule="auto"/>
        <w:ind w:firstLine="540"/>
        <w:jc w:val="both"/>
        <w:rPr>
          <w:rFonts w:ascii="Times New Roman" w:hAnsi="Times New Roman" w:cs="Times New Roman"/>
          <w:sz w:val="28"/>
          <w:szCs w:val="28"/>
        </w:rPr>
      </w:pPr>
    </w:p>
    <w:p w:rsidR="009123FB" w:rsidRPr="00C77EE0" w:rsidRDefault="00FE7256" w:rsidP="00C77EE0">
      <w:pPr>
        <w:autoSpaceDE w:val="0"/>
        <w:autoSpaceDN w:val="0"/>
        <w:adjustRightInd w:val="0"/>
        <w:spacing w:after="0" w:line="360" w:lineRule="auto"/>
        <w:ind w:firstLine="709"/>
        <w:jc w:val="both"/>
        <w:rPr>
          <w:rFonts w:ascii="Times New Roman" w:hAnsi="Times New Roman" w:cs="Times New Roman"/>
          <w:sz w:val="28"/>
          <w:szCs w:val="28"/>
        </w:rPr>
      </w:pPr>
      <w:r w:rsidRPr="00C77EE0">
        <w:rPr>
          <w:rFonts w:ascii="Times New Roman" w:hAnsi="Times New Roman" w:cs="Times New Roman"/>
          <w:sz w:val="28"/>
          <w:szCs w:val="28"/>
        </w:rPr>
        <w:t>3.</w:t>
      </w:r>
      <w:r w:rsidR="00237740" w:rsidRPr="00C77EE0">
        <w:rPr>
          <w:rFonts w:ascii="Times New Roman" w:hAnsi="Times New Roman" w:cs="Times New Roman"/>
          <w:sz w:val="28"/>
          <w:szCs w:val="28"/>
        </w:rPr>
        <w:t>1</w:t>
      </w:r>
      <w:r w:rsidR="00C23165" w:rsidRPr="00C77EE0">
        <w:rPr>
          <w:rFonts w:ascii="Times New Roman" w:hAnsi="Times New Roman" w:cs="Times New Roman"/>
          <w:sz w:val="28"/>
          <w:szCs w:val="28"/>
        </w:rPr>
        <w:t>5</w:t>
      </w:r>
      <w:r w:rsidRPr="00C77EE0">
        <w:rPr>
          <w:rFonts w:ascii="Times New Roman" w:hAnsi="Times New Roman" w:cs="Times New Roman"/>
          <w:sz w:val="28"/>
          <w:szCs w:val="28"/>
        </w:rPr>
        <w:t xml:space="preserve">. </w:t>
      </w:r>
      <w:bookmarkStart w:id="10" w:name="Par0"/>
      <w:bookmarkEnd w:id="10"/>
      <w:r w:rsidR="009123FB" w:rsidRPr="00C77EE0">
        <w:rPr>
          <w:rFonts w:ascii="Times New Roman" w:hAnsi="Times New Roman" w:cs="Times New Roman"/>
          <w:sz w:val="28"/>
          <w:szCs w:val="28"/>
        </w:rPr>
        <w:t xml:space="preserve">Специалист </w:t>
      </w:r>
      <w:r w:rsidR="007B5EA8">
        <w:rPr>
          <w:rFonts w:ascii="Times New Roman" w:hAnsi="Times New Roman" w:cs="Times New Roman"/>
          <w:sz w:val="28"/>
          <w:szCs w:val="28"/>
        </w:rPr>
        <w:t>Управления</w:t>
      </w:r>
      <w:r w:rsidR="009123FB" w:rsidRPr="00C77EE0">
        <w:rPr>
          <w:rFonts w:ascii="Times New Roman" w:hAnsi="Times New Roman" w:cs="Times New Roman"/>
          <w:sz w:val="28"/>
          <w:szCs w:val="28"/>
        </w:rPr>
        <w:t xml:space="preserve"> подготавливает и в течение 5 рабочих дней после даты завершения общественных обсуждений оформляет протокол общественных обсуждений, который в течение 3 рабочих дней со дня его оформления подписывается представителем </w:t>
      </w:r>
      <w:r w:rsidR="00C3582F">
        <w:rPr>
          <w:rFonts w:ascii="Times New Roman" w:hAnsi="Times New Roman" w:cs="Times New Roman"/>
          <w:sz w:val="28"/>
          <w:szCs w:val="28"/>
        </w:rPr>
        <w:t>Управления</w:t>
      </w:r>
      <w:r w:rsidR="009123FB" w:rsidRPr="00C77EE0">
        <w:rPr>
          <w:rFonts w:ascii="Times New Roman" w:hAnsi="Times New Roman" w:cs="Times New Roman"/>
          <w:sz w:val="28"/>
          <w:szCs w:val="28"/>
        </w:rPr>
        <w:t xml:space="preserve">, представителем заказчика (исполнителя), участниками общественных обсуждений, указанными в </w:t>
      </w:r>
      <w:hyperlink r:id="rId56" w:history="1">
        <w:r w:rsidR="009123FB" w:rsidRPr="00C77EE0">
          <w:rPr>
            <w:rFonts w:ascii="Times New Roman" w:hAnsi="Times New Roman" w:cs="Times New Roman"/>
            <w:sz w:val="28"/>
            <w:szCs w:val="28"/>
          </w:rPr>
          <w:t>пункте 35</w:t>
        </w:r>
      </w:hyperlink>
      <w:r w:rsidR="009123FB" w:rsidRPr="00C77EE0">
        <w:rPr>
          <w:rFonts w:ascii="Times New Roman" w:hAnsi="Times New Roman" w:cs="Times New Roman"/>
          <w:sz w:val="28"/>
          <w:szCs w:val="28"/>
        </w:rPr>
        <w:t xml:space="preserve"> Правил, заверяется печатью </w:t>
      </w:r>
      <w:r w:rsidR="00C3582F">
        <w:rPr>
          <w:rFonts w:ascii="Times New Roman" w:hAnsi="Times New Roman" w:cs="Times New Roman"/>
          <w:sz w:val="28"/>
          <w:szCs w:val="28"/>
        </w:rPr>
        <w:t>уполномоченного органа</w:t>
      </w:r>
      <w:r w:rsidR="009123FB" w:rsidRPr="00C77EE0">
        <w:rPr>
          <w:rFonts w:ascii="Times New Roman" w:hAnsi="Times New Roman" w:cs="Times New Roman"/>
          <w:sz w:val="28"/>
          <w:szCs w:val="28"/>
        </w:rPr>
        <w:t>. В протоколе указываются:</w:t>
      </w:r>
    </w:p>
    <w:p w:rsidR="009123FB" w:rsidRPr="00C77EE0" w:rsidRDefault="009123FB" w:rsidP="00C77EE0">
      <w:pPr>
        <w:autoSpaceDE w:val="0"/>
        <w:autoSpaceDN w:val="0"/>
        <w:adjustRightInd w:val="0"/>
        <w:spacing w:after="0" w:line="360" w:lineRule="auto"/>
        <w:ind w:firstLine="709"/>
        <w:jc w:val="both"/>
        <w:rPr>
          <w:rFonts w:ascii="Times New Roman" w:hAnsi="Times New Roman" w:cs="Times New Roman"/>
          <w:sz w:val="28"/>
          <w:szCs w:val="28"/>
        </w:rPr>
      </w:pPr>
      <w:r w:rsidRPr="00C77EE0">
        <w:rPr>
          <w:rFonts w:ascii="Times New Roman" w:hAnsi="Times New Roman" w:cs="Times New Roman"/>
          <w:sz w:val="28"/>
          <w:szCs w:val="28"/>
        </w:rPr>
        <w:t>а) наименование уполномоченного органа, дата оформления протокола общественных обсуждений;</w:t>
      </w:r>
    </w:p>
    <w:p w:rsidR="009123FB" w:rsidRPr="00C77EE0" w:rsidRDefault="009123FB" w:rsidP="00E00452">
      <w:pPr>
        <w:autoSpaceDE w:val="0"/>
        <w:autoSpaceDN w:val="0"/>
        <w:adjustRightInd w:val="0"/>
        <w:spacing w:after="0" w:line="360" w:lineRule="auto"/>
        <w:ind w:firstLine="709"/>
        <w:jc w:val="both"/>
        <w:rPr>
          <w:rFonts w:ascii="Times New Roman" w:hAnsi="Times New Roman" w:cs="Times New Roman"/>
          <w:sz w:val="28"/>
          <w:szCs w:val="28"/>
        </w:rPr>
      </w:pPr>
      <w:r w:rsidRPr="00C77EE0">
        <w:rPr>
          <w:rFonts w:ascii="Times New Roman" w:hAnsi="Times New Roman" w:cs="Times New Roman"/>
          <w:sz w:val="28"/>
          <w:szCs w:val="28"/>
        </w:rPr>
        <w:t>б) объект общественных обсуждений, период проведения общественных обсуждений;</w:t>
      </w:r>
    </w:p>
    <w:p w:rsidR="009123FB" w:rsidRPr="00C77EE0" w:rsidRDefault="009123FB" w:rsidP="00C77EE0">
      <w:pPr>
        <w:autoSpaceDE w:val="0"/>
        <w:autoSpaceDN w:val="0"/>
        <w:adjustRightInd w:val="0"/>
        <w:spacing w:after="0" w:line="360" w:lineRule="auto"/>
        <w:ind w:firstLine="709"/>
        <w:jc w:val="both"/>
        <w:rPr>
          <w:rFonts w:ascii="Times New Roman" w:hAnsi="Times New Roman" w:cs="Times New Roman"/>
          <w:sz w:val="28"/>
          <w:szCs w:val="28"/>
        </w:rPr>
      </w:pPr>
      <w:r w:rsidRPr="00C77EE0">
        <w:rPr>
          <w:rFonts w:ascii="Times New Roman" w:hAnsi="Times New Roman" w:cs="Times New Roman"/>
          <w:sz w:val="28"/>
          <w:szCs w:val="28"/>
        </w:rPr>
        <w:t>в) информация, содержащаяся в размещенном (опубликованном) уведомлении об обсуждениях (уведомлении о слушаниях в случае их проведения);</w:t>
      </w:r>
    </w:p>
    <w:p w:rsidR="009123FB" w:rsidRPr="00C77EE0" w:rsidRDefault="009123FB" w:rsidP="00C77EE0">
      <w:pPr>
        <w:autoSpaceDE w:val="0"/>
        <w:autoSpaceDN w:val="0"/>
        <w:adjustRightInd w:val="0"/>
        <w:spacing w:after="0" w:line="360" w:lineRule="auto"/>
        <w:ind w:firstLine="709"/>
        <w:jc w:val="both"/>
        <w:rPr>
          <w:rFonts w:ascii="Times New Roman" w:hAnsi="Times New Roman" w:cs="Times New Roman"/>
          <w:sz w:val="28"/>
          <w:szCs w:val="28"/>
        </w:rPr>
      </w:pPr>
      <w:r w:rsidRPr="00C77EE0">
        <w:rPr>
          <w:rFonts w:ascii="Times New Roman" w:hAnsi="Times New Roman" w:cs="Times New Roman"/>
          <w:sz w:val="28"/>
          <w:szCs w:val="28"/>
        </w:rPr>
        <w:t xml:space="preserve">г) дата и источник размещения (опубликования) уведомления об обсуждениях (уведомления о слушаниях в случае их проведения), а также сведения о распространении указанной в уведомлении об обсуждениях (уведомлении о слушаниях в случае их проведения) информации иными предусмотренными </w:t>
      </w:r>
      <w:hyperlink r:id="rId57" w:history="1">
        <w:r w:rsidRPr="00C77EE0">
          <w:rPr>
            <w:rFonts w:ascii="Times New Roman" w:hAnsi="Times New Roman" w:cs="Times New Roman"/>
            <w:sz w:val="28"/>
            <w:szCs w:val="28"/>
          </w:rPr>
          <w:t>пунктом 29</w:t>
        </w:r>
      </w:hyperlink>
      <w:r w:rsidRPr="00C77EE0">
        <w:rPr>
          <w:rFonts w:ascii="Times New Roman" w:hAnsi="Times New Roman" w:cs="Times New Roman"/>
          <w:sz w:val="28"/>
          <w:szCs w:val="28"/>
        </w:rPr>
        <w:t xml:space="preserve"> Правил способами;</w:t>
      </w:r>
    </w:p>
    <w:p w:rsidR="009123FB" w:rsidRPr="00C77EE0" w:rsidRDefault="009123FB" w:rsidP="00C77EE0">
      <w:pPr>
        <w:autoSpaceDE w:val="0"/>
        <w:autoSpaceDN w:val="0"/>
        <w:adjustRightInd w:val="0"/>
        <w:spacing w:after="0" w:line="360" w:lineRule="auto"/>
        <w:ind w:firstLine="709"/>
        <w:jc w:val="both"/>
        <w:rPr>
          <w:rFonts w:ascii="Times New Roman" w:hAnsi="Times New Roman" w:cs="Times New Roman"/>
          <w:sz w:val="28"/>
          <w:szCs w:val="28"/>
        </w:rPr>
      </w:pPr>
      <w:r w:rsidRPr="00C77EE0">
        <w:rPr>
          <w:rFonts w:ascii="Times New Roman" w:hAnsi="Times New Roman" w:cs="Times New Roman"/>
          <w:sz w:val="28"/>
          <w:szCs w:val="28"/>
        </w:rPr>
        <w:t>д) сведения о проведении слушаний (в случае их проведения) с указанием:</w:t>
      </w:r>
    </w:p>
    <w:p w:rsidR="009123FB" w:rsidRPr="00C77EE0" w:rsidRDefault="009123FB" w:rsidP="00C77EE0">
      <w:pPr>
        <w:autoSpaceDE w:val="0"/>
        <w:autoSpaceDN w:val="0"/>
        <w:adjustRightInd w:val="0"/>
        <w:spacing w:after="0" w:line="360" w:lineRule="auto"/>
        <w:ind w:firstLine="709"/>
        <w:jc w:val="both"/>
        <w:rPr>
          <w:rFonts w:ascii="Times New Roman" w:hAnsi="Times New Roman" w:cs="Times New Roman"/>
          <w:sz w:val="28"/>
          <w:szCs w:val="28"/>
        </w:rPr>
      </w:pPr>
      <w:r w:rsidRPr="00C77EE0">
        <w:rPr>
          <w:rFonts w:ascii="Times New Roman" w:hAnsi="Times New Roman" w:cs="Times New Roman"/>
          <w:sz w:val="28"/>
          <w:szCs w:val="28"/>
        </w:rPr>
        <w:t>- даты, времени и места проведения слушаний;</w:t>
      </w:r>
    </w:p>
    <w:p w:rsidR="009123FB" w:rsidRPr="00C77EE0" w:rsidRDefault="009123FB" w:rsidP="00C77EE0">
      <w:pPr>
        <w:autoSpaceDE w:val="0"/>
        <w:autoSpaceDN w:val="0"/>
        <w:adjustRightInd w:val="0"/>
        <w:spacing w:after="0" w:line="360" w:lineRule="auto"/>
        <w:ind w:firstLine="709"/>
        <w:jc w:val="both"/>
        <w:rPr>
          <w:rFonts w:ascii="Times New Roman" w:hAnsi="Times New Roman" w:cs="Times New Roman"/>
          <w:sz w:val="28"/>
          <w:szCs w:val="28"/>
        </w:rPr>
      </w:pPr>
      <w:r w:rsidRPr="00C77EE0">
        <w:rPr>
          <w:rFonts w:ascii="Times New Roman" w:hAnsi="Times New Roman" w:cs="Times New Roman"/>
          <w:sz w:val="28"/>
          <w:szCs w:val="28"/>
        </w:rPr>
        <w:t>- общего количества участников слушаний;</w:t>
      </w:r>
    </w:p>
    <w:p w:rsidR="009123FB" w:rsidRPr="00C77EE0" w:rsidRDefault="009123FB" w:rsidP="00C77EE0">
      <w:pPr>
        <w:autoSpaceDE w:val="0"/>
        <w:autoSpaceDN w:val="0"/>
        <w:adjustRightInd w:val="0"/>
        <w:spacing w:after="0" w:line="360" w:lineRule="auto"/>
        <w:ind w:firstLine="709"/>
        <w:jc w:val="both"/>
        <w:rPr>
          <w:rFonts w:ascii="Times New Roman" w:hAnsi="Times New Roman" w:cs="Times New Roman"/>
          <w:sz w:val="28"/>
          <w:szCs w:val="28"/>
        </w:rPr>
      </w:pPr>
      <w:r w:rsidRPr="00C77EE0">
        <w:rPr>
          <w:rFonts w:ascii="Times New Roman" w:hAnsi="Times New Roman" w:cs="Times New Roman"/>
          <w:sz w:val="28"/>
          <w:szCs w:val="28"/>
        </w:rPr>
        <w:t>- вопросов, обсуждаемых на слушаниях;</w:t>
      </w:r>
    </w:p>
    <w:p w:rsidR="009123FB" w:rsidRPr="00C77EE0" w:rsidRDefault="009123FB" w:rsidP="00C77EE0">
      <w:pPr>
        <w:autoSpaceDE w:val="0"/>
        <w:autoSpaceDN w:val="0"/>
        <w:adjustRightInd w:val="0"/>
        <w:spacing w:after="0" w:line="360" w:lineRule="auto"/>
        <w:ind w:firstLine="709"/>
        <w:jc w:val="both"/>
        <w:rPr>
          <w:rFonts w:ascii="Times New Roman" w:hAnsi="Times New Roman" w:cs="Times New Roman"/>
          <w:sz w:val="28"/>
          <w:szCs w:val="28"/>
        </w:rPr>
      </w:pPr>
      <w:r w:rsidRPr="00C77EE0">
        <w:rPr>
          <w:rFonts w:ascii="Times New Roman" w:hAnsi="Times New Roman" w:cs="Times New Roman"/>
          <w:sz w:val="28"/>
          <w:szCs w:val="28"/>
        </w:rPr>
        <w:t>- предмета разногласий между участниками слушаний и заказчиком (исполнителем) (в случае наличия такого предмета);</w:t>
      </w:r>
    </w:p>
    <w:p w:rsidR="009123FB" w:rsidRPr="00C77EE0" w:rsidRDefault="009123FB" w:rsidP="00C77EE0">
      <w:pPr>
        <w:autoSpaceDE w:val="0"/>
        <w:autoSpaceDN w:val="0"/>
        <w:adjustRightInd w:val="0"/>
        <w:spacing w:after="0" w:line="360" w:lineRule="auto"/>
        <w:ind w:firstLine="709"/>
        <w:jc w:val="both"/>
        <w:rPr>
          <w:rFonts w:ascii="Times New Roman" w:hAnsi="Times New Roman" w:cs="Times New Roman"/>
          <w:sz w:val="28"/>
          <w:szCs w:val="28"/>
        </w:rPr>
      </w:pPr>
      <w:r w:rsidRPr="00C77EE0">
        <w:rPr>
          <w:rFonts w:ascii="Times New Roman" w:hAnsi="Times New Roman" w:cs="Times New Roman"/>
          <w:sz w:val="28"/>
          <w:szCs w:val="28"/>
        </w:rPr>
        <w:t>е) информация о сроке, в течение которого принимались предложения и замечания участников общественных обсуждений;</w:t>
      </w:r>
    </w:p>
    <w:p w:rsidR="009123FB" w:rsidRPr="00C77EE0" w:rsidRDefault="009123FB" w:rsidP="00C77EE0">
      <w:pPr>
        <w:autoSpaceDE w:val="0"/>
        <w:autoSpaceDN w:val="0"/>
        <w:adjustRightInd w:val="0"/>
        <w:spacing w:after="0" w:line="360" w:lineRule="auto"/>
        <w:ind w:firstLine="709"/>
        <w:jc w:val="both"/>
        <w:rPr>
          <w:rFonts w:ascii="Times New Roman" w:hAnsi="Times New Roman" w:cs="Times New Roman"/>
          <w:sz w:val="28"/>
          <w:szCs w:val="28"/>
        </w:rPr>
      </w:pPr>
      <w:r w:rsidRPr="00C77EE0">
        <w:rPr>
          <w:rFonts w:ascii="Times New Roman" w:hAnsi="Times New Roman" w:cs="Times New Roman"/>
          <w:sz w:val="28"/>
          <w:szCs w:val="28"/>
        </w:rPr>
        <w:lastRenderedPageBreak/>
        <w:t>ж) иная информация, детализирующая учет общественного мнения;</w:t>
      </w:r>
    </w:p>
    <w:p w:rsidR="009123FB" w:rsidRPr="00C77EE0" w:rsidRDefault="009123FB" w:rsidP="00C77EE0">
      <w:pPr>
        <w:autoSpaceDE w:val="0"/>
        <w:autoSpaceDN w:val="0"/>
        <w:adjustRightInd w:val="0"/>
        <w:spacing w:after="0" w:line="360" w:lineRule="auto"/>
        <w:ind w:firstLine="709"/>
        <w:jc w:val="both"/>
        <w:rPr>
          <w:rFonts w:ascii="Times New Roman" w:hAnsi="Times New Roman" w:cs="Times New Roman"/>
          <w:sz w:val="28"/>
          <w:szCs w:val="28"/>
        </w:rPr>
      </w:pPr>
      <w:r w:rsidRPr="00C77EE0">
        <w:rPr>
          <w:rFonts w:ascii="Times New Roman" w:hAnsi="Times New Roman" w:cs="Times New Roman"/>
          <w:sz w:val="28"/>
          <w:szCs w:val="28"/>
        </w:rPr>
        <w:t>з) приложения, содержащие:</w:t>
      </w:r>
    </w:p>
    <w:p w:rsidR="009123FB" w:rsidRPr="00C77EE0" w:rsidRDefault="009123FB" w:rsidP="00C77EE0">
      <w:pPr>
        <w:autoSpaceDE w:val="0"/>
        <w:autoSpaceDN w:val="0"/>
        <w:adjustRightInd w:val="0"/>
        <w:spacing w:after="0" w:line="360" w:lineRule="auto"/>
        <w:ind w:firstLine="709"/>
        <w:jc w:val="both"/>
        <w:rPr>
          <w:rFonts w:ascii="Times New Roman" w:hAnsi="Times New Roman" w:cs="Times New Roman"/>
          <w:sz w:val="28"/>
          <w:szCs w:val="28"/>
        </w:rPr>
      </w:pPr>
      <w:r w:rsidRPr="00C77EE0">
        <w:rPr>
          <w:rFonts w:ascii="Times New Roman" w:hAnsi="Times New Roman" w:cs="Times New Roman"/>
          <w:sz w:val="28"/>
          <w:szCs w:val="28"/>
        </w:rPr>
        <w:t xml:space="preserve">- перечни принявших участие в рассмотрении объекта обсуждений участников, указанных в </w:t>
      </w:r>
      <w:hyperlink r:id="rId58" w:history="1">
        <w:r w:rsidRPr="00C77EE0">
          <w:rPr>
            <w:rFonts w:ascii="Times New Roman" w:hAnsi="Times New Roman" w:cs="Times New Roman"/>
            <w:sz w:val="28"/>
            <w:szCs w:val="28"/>
          </w:rPr>
          <w:t>пунктах 34</w:t>
        </w:r>
      </w:hyperlink>
      <w:r w:rsidRPr="00C77EE0">
        <w:rPr>
          <w:rFonts w:ascii="Times New Roman" w:hAnsi="Times New Roman" w:cs="Times New Roman"/>
          <w:sz w:val="28"/>
          <w:szCs w:val="28"/>
        </w:rPr>
        <w:t xml:space="preserve"> и </w:t>
      </w:r>
      <w:hyperlink r:id="rId59" w:history="1">
        <w:r w:rsidRPr="00C77EE0">
          <w:rPr>
            <w:rFonts w:ascii="Times New Roman" w:hAnsi="Times New Roman" w:cs="Times New Roman"/>
            <w:sz w:val="28"/>
            <w:szCs w:val="28"/>
          </w:rPr>
          <w:t>38</w:t>
        </w:r>
      </w:hyperlink>
      <w:r w:rsidRPr="00C77EE0">
        <w:rPr>
          <w:rFonts w:ascii="Times New Roman" w:hAnsi="Times New Roman" w:cs="Times New Roman"/>
          <w:sz w:val="28"/>
          <w:szCs w:val="28"/>
        </w:rPr>
        <w:t xml:space="preserve"> (в случае проведения слушаний) Правил, включающие в себя сведения, указанные в </w:t>
      </w:r>
      <w:hyperlink r:id="rId60" w:history="1">
        <w:r w:rsidRPr="00C77EE0">
          <w:rPr>
            <w:rFonts w:ascii="Times New Roman" w:hAnsi="Times New Roman" w:cs="Times New Roman"/>
            <w:sz w:val="28"/>
            <w:szCs w:val="28"/>
          </w:rPr>
          <w:t>пункте 35</w:t>
        </w:r>
      </w:hyperlink>
      <w:r w:rsidRPr="00C77EE0">
        <w:rPr>
          <w:rFonts w:ascii="Times New Roman" w:hAnsi="Times New Roman" w:cs="Times New Roman"/>
          <w:sz w:val="28"/>
          <w:szCs w:val="28"/>
        </w:rPr>
        <w:t xml:space="preserve"> Правил;</w:t>
      </w:r>
    </w:p>
    <w:p w:rsidR="009123FB" w:rsidRPr="00C77EE0" w:rsidRDefault="009123FB" w:rsidP="00C77EE0">
      <w:pPr>
        <w:autoSpaceDE w:val="0"/>
        <w:autoSpaceDN w:val="0"/>
        <w:adjustRightInd w:val="0"/>
        <w:spacing w:after="0" w:line="360" w:lineRule="auto"/>
        <w:ind w:firstLine="709"/>
        <w:jc w:val="both"/>
        <w:rPr>
          <w:rFonts w:ascii="Times New Roman" w:hAnsi="Times New Roman" w:cs="Times New Roman"/>
          <w:sz w:val="28"/>
          <w:szCs w:val="28"/>
        </w:rPr>
      </w:pPr>
      <w:r w:rsidRPr="00C77EE0">
        <w:rPr>
          <w:rFonts w:ascii="Times New Roman" w:hAnsi="Times New Roman" w:cs="Times New Roman"/>
          <w:sz w:val="28"/>
          <w:szCs w:val="28"/>
        </w:rPr>
        <w:t xml:space="preserve">- журнал учета замечаний и предложений участников общественных обсуждений, в котором в соответствии с </w:t>
      </w:r>
      <w:hyperlink r:id="rId61" w:history="1">
        <w:r w:rsidRPr="00C77EE0">
          <w:rPr>
            <w:rFonts w:ascii="Times New Roman" w:hAnsi="Times New Roman" w:cs="Times New Roman"/>
            <w:sz w:val="28"/>
            <w:szCs w:val="28"/>
          </w:rPr>
          <w:t>пунктом 37</w:t>
        </w:r>
      </w:hyperlink>
      <w:r w:rsidRPr="00C77EE0">
        <w:rPr>
          <w:rFonts w:ascii="Times New Roman" w:hAnsi="Times New Roman" w:cs="Times New Roman"/>
          <w:sz w:val="28"/>
          <w:szCs w:val="28"/>
        </w:rPr>
        <w:t xml:space="preserve"> Правил уполномоченным органом зафиксированы все предложения и замечания участников общественных обсуждений, внесенные в соответствии с </w:t>
      </w:r>
      <w:hyperlink r:id="rId62" w:history="1">
        <w:r w:rsidRPr="00C77EE0">
          <w:rPr>
            <w:rFonts w:ascii="Times New Roman" w:hAnsi="Times New Roman" w:cs="Times New Roman"/>
            <w:sz w:val="28"/>
            <w:szCs w:val="28"/>
          </w:rPr>
          <w:t>пунктами 34</w:t>
        </w:r>
      </w:hyperlink>
      <w:r w:rsidRPr="00C77EE0">
        <w:rPr>
          <w:rFonts w:ascii="Times New Roman" w:hAnsi="Times New Roman" w:cs="Times New Roman"/>
          <w:sz w:val="28"/>
          <w:szCs w:val="28"/>
        </w:rPr>
        <w:t xml:space="preserve"> - </w:t>
      </w:r>
      <w:hyperlink r:id="rId63" w:history="1">
        <w:r w:rsidRPr="00C77EE0">
          <w:rPr>
            <w:rFonts w:ascii="Times New Roman" w:hAnsi="Times New Roman" w:cs="Times New Roman"/>
            <w:sz w:val="28"/>
            <w:szCs w:val="28"/>
          </w:rPr>
          <w:t>36</w:t>
        </w:r>
      </w:hyperlink>
      <w:r w:rsidRPr="00C77EE0">
        <w:rPr>
          <w:rFonts w:ascii="Times New Roman" w:hAnsi="Times New Roman" w:cs="Times New Roman"/>
          <w:sz w:val="28"/>
          <w:szCs w:val="28"/>
        </w:rPr>
        <w:t xml:space="preserve"> Правил, с указанием на предложения и замечания, поступившие в ходе слушаний;</w:t>
      </w:r>
    </w:p>
    <w:p w:rsidR="009123FB" w:rsidRPr="00C77EE0" w:rsidRDefault="009123FB" w:rsidP="00C77EE0">
      <w:pPr>
        <w:autoSpaceDE w:val="0"/>
        <w:autoSpaceDN w:val="0"/>
        <w:adjustRightInd w:val="0"/>
        <w:spacing w:after="0" w:line="360" w:lineRule="auto"/>
        <w:ind w:firstLine="709"/>
        <w:jc w:val="both"/>
        <w:rPr>
          <w:rFonts w:ascii="Times New Roman" w:hAnsi="Times New Roman" w:cs="Times New Roman"/>
          <w:sz w:val="28"/>
          <w:szCs w:val="28"/>
        </w:rPr>
      </w:pPr>
      <w:r w:rsidRPr="00C77EE0">
        <w:rPr>
          <w:rFonts w:ascii="Times New Roman" w:hAnsi="Times New Roman" w:cs="Times New Roman"/>
          <w:sz w:val="28"/>
          <w:szCs w:val="28"/>
        </w:rPr>
        <w:t xml:space="preserve">- таблица учета замечаний и предложений в соответствии с </w:t>
      </w:r>
      <w:hyperlink r:id="rId64" w:history="1">
        <w:r w:rsidRPr="00C77EE0">
          <w:rPr>
            <w:rFonts w:ascii="Times New Roman" w:hAnsi="Times New Roman" w:cs="Times New Roman"/>
            <w:sz w:val="28"/>
            <w:szCs w:val="28"/>
          </w:rPr>
          <w:t>пунктом 47</w:t>
        </w:r>
      </w:hyperlink>
      <w:r w:rsidRPr="00C77EE0">
        <w:rPr>
          <w:rFonts w:ascii="Times New Roman" w:hAnsi="Times New Roman" w:cs="Times New Roman"/>
          <w:sz w:val="28"/>
          <w:szCs w:val="28"/>
        </w:rPr>
        <w:t xml:space="preserve"> Правил.</w:t>
      </w:r>
    </w:p>
    <w:p w:rsidR="009123FB" w:rsidRPr="00C77EE0" w:rsidRDefault="009123FB" w:rsidP="00C77EE0">
      <w:pPr>
        <w:autoSpaceDE w:val="0"/>
        <w:autoSpaceDN w:val="0"/>
        <w:adjustRightInd w:val="0"/>
        <w:spacing w:after="0" w:line="360" w:lineRule="auto"/>
        <w:ind w:firstLine="709"/>
        <w:jc w:val="both"/>
        <w:rPr>
          <w:rFonts w:ascii="Times New Roman" w:hAnsi="Times New Roman" w:cs="Times New Roman"/>
          <w:sz w:val="28"/>
          <w:szCs w:val="28"/>
        </w:rPr>
      </w:pPr>
      <w:r w:rsidRPr="00C77EE0">
        <w:rPr>
          <w:rFonts w:ascii="Times New Roman" w:hAnsi="Times New Roman" w:cs="Times New Roman"/>
          <w:sz w:val="28"/>
          <w:szCs w:val="28"/>
        </w:rPr>
        <w:t>В случае подписания протокола общественных обсуждений на бумажном носителе подписи проставляются собственноручно.</w:t>
      </w:r>
    </w:p>
    <w:p w:rsidR="009123FB" w:rsidRPr="00C77EE0" w:rsidRDefault="009123FB" w:rsidP="00C77EE0">
      <w:pPr>
        <w:autoSpaceDE w:val="0"/>
        <w:autoSpaceDN w:val="0"/>
        <w:adjustRightInd w:val="0"/>
        <w:spacing w:after="0" w:line="360" w:lineRule="auto"/>
        <w:ind w:firstLine="709"/>
        <w:jc w:val="both"/>
        <w:rPr>
          <w:rFonts w:ascii="Times New Roman" w:hAnsi="Times New Roman" w:cs="Times New Roman"/>
          <w:sz w:val="28"/>
          <w:szCs w:val="28"/>
        </w:rPr>
      </w:pPr>
      <w:r w:rsidRPr="00C77EE0">
        <w:rPr>
          <w:rFonts w:ascii="Times New Roman" w:hAnsi="Times New Roman" w:cs="Times New Roman"/>
          <w:sz w:val="28"/>
          <w:szCs w:val="28"/>
        </w:rPr>
        <w:t>Подписание протокола общественных обсуждений в форме электронного документа осуществляется любым видом электронной подписи.</w:t>
      </w:r>
    </w:p>
    <w:p w:rsidR="009123FB" w:rsidRPr="00C77EE0" w:rsidRDefault="00D633A4" w:rsidP="00C77EE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3.16. </w:t>
      </w:r>
      <w:r w:rsidR="009123FB" w:rsidRPr="00C77EE0">
        <w:rPr>
          <w:rFonts w:ascii="Times New Roman" w:hAnsi="Times New Roman" w:cs="Times New Roman"/>
          <w:sz w:val="28"/>
          <w:szCs w:val="28"/>
        </w:rPr>
        <w:t>Протокол общественных обсуждений направляется</w:t>
      </w:r>
      <w:r>
        <w:rPr>
          <w:rFonts w:ascii="Times New Roman" w:hAnsi="Times New Roman" w:cs="Times New Roman"/>
          <w:sz w:val="28"/>
          <w:szCs w:val="28"/>
        </w:rPr>
        <w:t xml:space="preserve"> уполномоченным</w:t>
      </w:r>
      <w:r w:rsidR="009123FB" w:rsidRPr="00C77EE0">
        <w:rPr>
          <w:rFonts w:ascii="Times New Roman" w:hAnsi="Times New Roman" w:cs="Times New Roman"/>
          <w:sz w:val="28"/>
          <w:szCs w:val="28"/>
        </w:rPr>
        <w:t xml:space="preserve"> органом для подписания:</w:t>
      </w:r>
    </w:p>
    <w:p w:rsidR="009123FB" w:rsidRPr="00C77EE0" w:rsidRDefault="009123FB" w:rsidP="00C77EE0">
      <w:pPr>
        <w:autoSpaceDE w:val="0"/>
        <w:autoSpaceDN w:val="0"/>
        <w:adjustRightInd w:val="0"/>
        <w:spacing w:after="0" w:line="360" w:lineRule="auto"/>
        <w:ind w:firstLine="709"/>
        <w:jc w:val="both"/>
        <w:rPr>
          <w:rFonts w:ascii="Times New Roman" w:hAnsi="Times New Roman" w:cs="Times New Roman"/>
          <w:sz w:val="28"/>
          <w:szCs w:val="28"/>
        </w:rPr>
      </w:pPr>
      <w:r w:rsidRPr="00C77EE0">
        <w:rPr>
          <w:rFonts w:ascii="Times New Roman" w:hAnsi="Times New Roman" w:cs="Times New Roman"/>
          <w:sz w:val="28"/>
          <w:szCs w:val="28"/>
        </w:rPr>
        <w:t xml:space="preserve">- участникам общественных обсуждений способом, указанным при направлении замечаний и предложений по объекту обсуждений в соответствии с </w:t>
      </w:r>
      <w:hyperlink r:id="rId65" w:history="1">
        <w:r w:rsidRPr="00C77EE0">
          <w:rPr>
            <w:rFonts w:ascii="Times New Roman" w:hAnsi="Times New Roman" w:cs="Times New Roman"/>
            <w:sz w:val="28"/>
            <w:szCs w:val="28"/>
          </w:rPr>
          <w:t>абзацем пятым пункта 35</w:t>
        </w:r>
      </w:hyperlink>
      <w:r w:rsidRPr="00C77EE0">
        <w:rPr>
          <w:rFonts w:ascii="Times New Roman" w:hAnsi="Times New Roman" w:cs="Times New Roman"/>
          <w:sz w:val="28"/>
          <w:szCs w:val="28"/>
        </w:rPr>
        <w:t xml:space="preserve"> Правил;</w:t>
      </w:r>
    </w:p>
    <w:p w:rsidR="009123FB" w:rsidRPr="00C77EE0" w:rsidRDefault="009123FB" w:rsidP="00C77EE0">
      <w:pPr>
        <w:autoSpaceDE w:val="0"/>
        <w:autoSpaceDN w:val="0"/>
        <w:adjustRightInd w:val="0"/>
        <w:spacing w:after="0" w:line="360" w:lineRule="auto"/>
        <w:ind w:firstLine="709"/>
        <w:jc w:val="both"/>
        <w:rPr>
          <w:rFonts w:ascii="Times New Roman" w:hAnsi="Times New Roman" w:cs="Times New Roman"/>
          <w:sz w:val="28"/>
          <w:szCs w:val="28"/>
        </w:rPr>
      </w:pPr>
      <w:r w:rsidRPr="00C77EE0">
        <w:rPr>
          <w:rFonts w:ascii="Times New Roman" w:hAnsi="Times New Roman" w:cs="Times New Roman"/>
          <w:sz w:val="28"/>
          <w:szCs w:val="28"/>
        </w:rPr>
        <w:t>- представителям заказчика (исполнителя) по контактным данным заказчика (исполнителя), указанным в уведомлении об обсуждениях, способом, подтверждающим факт такого направления.</w:t>
      </w:r>
    </w:p>
    <w:p w:rsidR="009123FB" w:rsidRPr="00C77EE0" w:rsidRDefault="009123FB" w:rsidP="00C77EE0">
      <w:pPr>
        <w:autoSpaceDE w:val="0"/>
        <w:autoSpaceDN w:val="0"/>
        <w:adjustRightInd w:val="0"/>
        <w:spacing w:after="0" w:line="360" w:lineRule="auto"/>
        <w:ind w:firstLine="709"/>
        <w:jc w:val="both"/>
        <w:rPr>
          <w:rFonts w:ascii="Times New Roman" w:hAnsi="Times New Roman" w:cs="Times New Roman"/>
          <w:sz w:val="28"/>
          <w:szCs w:val="28"/>
        </w:rPr>
      </w:pPr>
      <w:r w:rsidRPr="00C77EE0">
        <w:rPr>
          <w:rFonts w:ascii="Times New Roman" w:hAnsi="Times New Roman" w:cs="Times New Roman"/>
          <w:sz w:val="28"/>
          <w:szCs w:val="28"/>
        </w:rPr>
        <w:t>Протокол общественных обсуждений также может быть подписан посредством официального сайта (при наличии технической возможности) или информационных систем (при наличии).</w:t>
      </w:r>
    </w:p>
    <w:p w:rsidR="009123FB" w:rsidRPr="00C77EE0" w:rsidRDefault="007051E9" w:rsidP="00C77EE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3.17. </w:t>
      </w:r>
      <w:r w:rsidR="009123FB" w:rsidRPr="00C77EE0">
        <w:rPr>
          <w:rFonts w:ascii="Times New Roman" w:hAnsi="Times New Roman" w:cs="Times New Roman"/>
          <w:sz w:val="28"/>
          <w:szCs w:val="28"/>
        </w:rPr>
        <w:t>Уполномоченный орган в течение 1 рабочего дня с даты подписания протокола общественных обсуждений всеми лицами уведомляет заказчика (исполнителя) с использованием контактных данных заказчика (исполнителя), указанных в уведомлении об обсуждениях, способом, подтверждающим факт направления такого уведомления, о подписании протокола.</w:t>
      </w:r>
    </w:p>
    <w:p w:rsidR="009123FB" w:rsidRPr="00C77EE0" w:rsidRDefault="007051E9" w:rsidP="00C77EE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3.18. </w:t>
      </w:r>
      <w:r w:rsidR="009123FB" w:rsidRPr="00C77EE0">
        <w:rPr>
          <w:rFonts w:ascii="Times New Roman" w:hAnsi="Times New Roman" w:cs="Times New Roman"/>
          <w:sz w:val="28"/>
          <w:szCs w:val="28"/>
        </w:rPr>
        <w:t xml:space="preserve">Участник общественных обсуждений, который внес предложения и замечания, касающиеся объекта обсуждений, имеет право получить выписку из протокола общественных обсуждений, содержащую внесенные этим участником предложения и замечания, если у такого участника отсутствует техническая возможность ознакомиться с результатами общественных обсуждений в соответствии с </w:t>
      </w:r>
      <w:hyperlink r:id="rId66" w:history="1">
        <w:r w:rsidR="009123FB" w:rsidRPr="00C77EE0">
          <w:rPr>
            <w:rFonts w:ascii="Times New Roman" w:hAnsi="Times New Roman" w:cs="Times New Roman"/>
            <w:sz w:val="28"/>
            <w:szCs w:val="28"/>
          </w:rPr>
          <w:t>пунктом 48</w:t>
        </w:r>
      </w:hyperlink>
      <w:r w:rsidR="009123FB" w:rsidRPr="00C77EE0">
        <w:rPr>
          <w:rFonts w:ascii="Times New Roman" w:hAnsi="Times New Roman" w:cs="Times New Roman"/>
          <w:sz w:val="28"/>
          <w:szCs w:val="28"/>
        </w:rPr>
        <w:t xml:space="preserve"> Правил.</w:t>
      </w:r>
    </w:p>
    <w:p w:rsidR="009123FB" w:rsidRPr="00C77EE0" w:rsidRDefault="009123FB" w:rsidP="00C77EE0">
      <w:pPr>
        <w:autoSpaceDE w:val="0"/>
        <w:autoSpaceDN w:val="0"/>
        <w:adjustRightInd w:val="0"/>
        <w:spacing w:after="0" w:line="360" w:lineRule="auto"/>
        <w:ind w:firstLine="709"/>
        <w:jc w:val="both"/>
        <w:rPr>
          <w:rFonts w:ascii="Times New Roman" w:hAnsi="Times New Roman" w:cs="Times New Roman"/>
          <w:sz w:val="28"/>
          <w:szCs w:val="28"/>
        </w:rPr>
      </w:pPr>
      <w:r w:rsidRPr="00C77EE0">
        <w:rPr>
          <w:rFonts w:ascii="Times New Roman" w:hAnsi="Times New Roman" w:cs="Times New Roman"/>
          <w:sz w:val="28"/>
          <w:szCs w:val="28"/>
        </w:rPr>
        <w:t xml:space="preserve">Все внесенные в ходе общественных обсуждений замечания и предложения, касающиеся объекта обсуждений, поступившие заказчику (исполнителю) в соответствии с </w:t>
      </w:r>
      <w:hyperlink r:id="rId67" w:history="1">
        <w:r w:rsidRPr="00C77EE0">
          <w:rPr>
            <w:rFonts w:ascii="Times New Roman" w:hAnsi="Times New Roman" w:cs="Times New Roman"/>
            <w:sz w:val="28"/>
            <w:szCs w:val="28"/>
          </w:rPr>
          <w:t>пунктом 37</w:t>
        </w:r>
      </w:hyperlink>
      <w:r w:rsidRPr="00C77EE0">
        <w:rPr>
          <w:rFonts w:ascii="Times New Roman" w:hAnsi="Times New Roman" w:cs="Times New Roman"/>
          <w:sz w:val="28"/>
          <w:szCs w:val="28"/>
        </w:rPr>
        <w:t xml:space="preserve"> Правил, подлежат обязательному рассмотрению заказчиком (исполнителем).</w:t>
      </w:r>
    </w:p>
    <w:p w:rsidR="009123FB" w:rsidRPr="00C77EE0" w:rsidRDefault="009123FB" w:rsidP="00C77EE0">
      <w:pPr>
        <w:autoSpaceDE w:val="0"/>
        <w:autoSpaceDN w:val="0"/>
        <w:adjustRightInd w:val="0"/>
        <w:spacing w:after="0" w:line="360" w:lineRule="auto"/>
        <w:ind w:firstLine="709"/>
        <w:jc w:val="both"/>
        <w:rPr>
          <w:rFonts w:ascii="Times New Roman" w:hAnsi="Times New Roman" w:cs="Times New Roman"/>
          <w:sz w:val="28"/>
          <w:szCs w:val="28"/>
        </w:rPr>
      </w:pPr>
      <w:bookmarkStart w:id="11" w:name="Par25"/>
      <w:bookmarkEnd w:id="11"/>
      <w:r w:rsidRPr="00C77EE0">
        <w:rPr>
          <w:rFonts w:ascii="Times New Roman" w:hAnsi="Times New Roman" w:cs="Times New Roman"/>
          <w:sz w:val="28"/>
          <w:szCs w:val="28"/>
        </w:rPr>
        <w:t xml:space="preserve">Результаты рассмотрения отражаются заказчиком (исполнителем) в таблице учета замечаний и предложений, в которой указываются сведения об авторе замечаний и предложений, указанные в </w:t>
      </w:r>
      <w:hyperlink r:id="rId68" w:history="1">
        <w:r w:rsidRPr="00C77EE0">
          <w:rPr>
            <w:rFonts w:ascii="Times New Roman" w:hAnsi="Times New Roman" w:cs="Times New Roman"/>
            <w:sz w:val="28"/>
            <w:szCs w:val="28"/>
          </w:rPr>
          <w:t>пункте 35</w:t>
        </w:r>
      </w:hyperlink>
      <w:r w:rsidRPr="00C77EE0">
        <w:rPr>
          <w:rFonts w:ascii="Times New Roman" w:hAnsi="Times New Roman" w:cs="Times New Roman"/>
          <w:sz w:val="28"/>
          <w:szCs w:val="28"/>
        </w:rPr>
        <w:t xml:space="preserve"> Правил, содержание замечаний и предложений, обоснованный ответ заказчика (исполнителя) о принятии (учете) замечаний и предложений или мотивированном отклонении их с указанием номеров разделов объекта обсуждений.</w:t>
      </w:r>
    </w:p>
    <w:p w:rsidR="009123FB" w:rsidRPr="00C77EE0" w:rsidRDefault="009123FB" w:rsidP="00C77EE0">
      <w:pPr>
        <w:autoSpaceDE w:val="0"/>
        <w:autoSpaceDN w:val="0"/>
        <w:adjustRightInd w:val="0"/>
        <w:spacing w:after="0" w:line="360" w:lineRule="auto"/>
        <w:ind w:firstLine="709"/>
        <w:jc w:val="both"/>
        <w:rPr>
          <w:rFonts w:ascii="Times New Roman" w:hAnsi="Times New Roman" w:cs="Times New Roman"/>
          <w:sz w:val="28"/>
          <w:szCs w:val="28"/>
        </w:rPr>
      </w:pPr>
      <w:r w:rsidRPr="00C77EE0">
        <w:rPr>
          <w:rFonts w:ascii="Times New Roman" w:hAnsi="Times New Roman" w:cs="Times New Roman"/>
          <w:sz w:val="28"/>
          <w:szCs w:val="28"/>
        </w:rPr>
        <w:t xml:space="preserve">Таблица учета замечаний и предложений, содержащая результаты рассмотрения замечаний и предложений с указанием сведений, указанных в </w:t>
      </w:r>
      <w:hyperlink w:anchor="Par25" w:history="1">
        <w:r w:rsidRPr="00C77EE0">
          <w:rPr>
            <w:rFonts w:ascii="Times New Roman" w:hAnsi="Times New Roman" w:cs="Times New Roman"/>
            <w:sz w:val="28"/>
            <w:szCs w:val="28"/>
          </w:rPr>
          <w:t>предыдущем абзаце</w:t>
        </w:r>
      </w:hyperlink>
      <w:r w:rsidRPr="00C77EE0">
        <w:rPr>
          <w:rFonts w:ascii="Times New Roman" w:hAnsi="Times New Roman" w:cs="Times New Roman"/>
          <w:sz w:val="28"/>
          <w:szCs w:val="28"/>
        </w:rPr>
        <w:t xml:space="preserve"> настоящего пункта, передается заказчиком (исполнителем) не позднее 5-го рабочего дня после даты завершения общественных обсуждений в форме электронного документа в адрес </w:t>
      </w:r>
      <w:r w:rsidR="00185EB7">
        <w:rPr>
          <w:rFonts w:ascii="Times New Roman" w:hAnsi="Times New Roman" w:cs="Times New Roman"/>
          <w:sz w:val="28"/>
          <w:szCs w:val="28"/>
        </w:rPr>
        <w:t>Управления</w:t>
      </w:r>
      <w:r w:rsidRPr="00C77EE0">
        <w:rPr>
          <w:rFonts w:ascii="Times New Roman" w:hAnsi="Times New Roman" w:cs="Times New Roman"/>
          <w:sz w:val="28"/>
          <w:szCs w:val="28"/>
        </w:rPr>
        <w:t xml:space="preserve"> по адресу (одному из адресов), в том числе по адресу </w:t>
      </w:r>
      <w:r w:rsidRPr="00C77EE0">
        <w:rPr>
          <w:rFonts w:ascii="Times New Roman" w:hAnsi="Times New Roman" w:cs="Times New Roman"/>
          <w:sz w:val="28"/>
          <w:szCs w:val="28"/>
        </w:rPr>
        <w:lastRenderedPageBreak/>
        <w:t>электронной почты, указанному в уведомлении об обсуждениях, по которому уполномоченным органом обеспечивался прием замечаний и предложений участников общественных обсуждений.</w:t>
      </w:r>
    </w:p>
    <w:p w:rsidR="009123FB" w:rsidRDefault="00056A03" w:rsidP="00C77EE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3.19. </w:t>
      </w:r>
      <w:r w:rsidR="009123FB" w:rsidRPr="00C77EE0">
        <w:rPr>
          <w:rFonts w:ascii="Times New Roman" w:hAnsi="Times New Roman" w:cs="Times New Roman"/>
          <w:sz w:val="28"/>
          <w:szCs w:val="28"/>
        </w:rPr>
        <w:t xml:space="preserve">Информация о результатах общественных обсуждений (протокол общественных обсуждений с приложениями, включая таблицу учета замечаний и предложений) размещается уполномоченным органом в течение 1 рабочего дня с даты подписания указанного протокола всеми лицами в соответствии с </w:t>
      </w:r>
      <w:hyperlink r:id="rId69" w:history="1">
        <w:r w:rsidR="009123FB" w:rsidRPr="00C77EE0">
          <w:rPr>
            <w:rFonts w:ascii="Times New Roman" w:hAnsi="Times New Roman" w:cs="Times New Roman"/>
            <w:sz w:val="28"/>
            <w:szCs w:val="28"/>
          </w:rPr>
          <w:t>пунктами 41</w:t>
        </w:r>
      </w:hyperlink>
      <w:r w:rsidR="009123FB" w:rsidRPr="00C77EE0">
        <w:rPr>
          <w:rFonts w:ascii="Times New Roman" w:hAnsi="Times New Roman" w:cs="Times New Roman"/>
          <w:sz w:val="28"/>
          <w:szCs w:val="28"/>
        </w:rPr>
        <w:t xml:space="preserve"> - </w:t>
      </w:r>
      <w:hyperlink r:id="rId70" w:history="1">
        <w:r w:rsidR="009123FB" w:rsidRPr="00C77EE0">
          <w:rPr>
            <w:rFonts w:ascii="Times New Roman" w:hAnsi="Times New Roman" w:cs="Times New Roman"/>
            <w:sz w:val="28"/>
            <w:szCs w:val="28"/>
          </w:rPr>
          <w:t>44</w:t>
        </w:r>
      </w:hyperlink>
      <w:r w:rsidR="009123FB" w:rsidRPr="00C77EE0">
        <w:rPr>
          <w:rFonts w:ascii="Times New Roman" w:hAnsi="Times New Roman" w:cs="Times New Roman"/>
          <w:sz w:val="28"/>
          <w:szCs w:val="28"/>
        </w:rPr>
        <w:t xml:space="preserve"> Правил в федеральной государственной информационной системе состояния окружающей среды в соответствии с </w:t>
      </w:r>
      <w:hyperlink r:id="rId71" w:history="1">
        <w:r w:rsidR="009123FB" w:rsidRPr="00C77EE0">
          <w:rPr>
            <w:rFonts w:ascii="Times New Roman" w:hAnsi="Times New Roman" w:cs="Times New Roman"/>
            <w:sz w:val="28"/>
            <w:szCs w:val="28"/>
          </w:rPr>
          <w:t xml:space="preserve">приложением </w:t>
        </w:r>
        <w:r w:rsidR="00185EB7">
          <w:rPr>
            <w:rFonts w:ascii="Times New Roman" w:hAnsi="Times New Roman" w:cs="Times New Roman"/>
            <w:sz w:val="28"/>
            <w:szCs w:val="28"/>
          </w:rPr>
          <w:t>№</w:t>
        </w:r>
        <w:r w:rsidR="009123FB" w:rsidRPr="00C77EE0">
          <w:rPr>
            <w:rFonts w:ascii="Times New Roman" w:hAnsi="Times New Roman" w:cs="Times New Roman"/>
            <w:sz w:val="28"/>
            <w:szCs w:val="28"/>
          </w:rPr>
          <w:t xml:space="preserve"> 28</w:t>
        </w:r>
      </w:hyperlink>
      <w:r w:rsidR="009123FB" w:rsidRPr="00C77EE0">
        <w:rPr>
          <w:rFonts w:ascii="Times New Roman" w:hAnsi="Times New Roman" w:cs="Times New Roman"/>
          <w:sz w:val="28"/>
          <w:szCs w:val="28"/>
        </w:rPr>
        <w:t xml:space="preserve"> к Положению о федеральной государственной информационной системе состояния окружающей среды, утвержденному постановлением Правительства Российской Федерации от 19.03.2024 </w:t>
      </w:r>
      <w:r w:rsidR="00185EB7">
        <w:rPr>
          <w:rFonts w:ascii="Times New Roman" w:hAnsi="Times New Roman" w:cs="Times New Roman"/>
          <w:sz w:val="28"/>
          <w:szCs w:val="28"/>
        </w:rPr>
        <w:t>№</w:t>
      </w:r>
      <w:r w:rsidR="009123FB" w:rsidRPr="00C77EE0">
        <w:rPr>
          <w:rFonts w:ascii="Times New Roman" w:hAnsi="Times New Roman" w:cs="Times New Roman"/>
          <w:sz w:val="28"/>
          <w:szCs w:val="28"/>
        </w:rPr>
        <w:t xml:space="preserve"> 329 </w:t>
      </w:r>
      <w:r w:rsidR="00185EB7">
        <w:rPr>
          <w:rFonts w:ascii="Times New Roman" w:hAnsi="Times New Roman" w:cs="Times New Roman"/>
          <w:sz w:val="28"/>
          <w:szCs w:val="28"/>
        </w:rPr>
        <w:t>«</w:t>
      </w:r>
      <w:r w:rsidR="009123FB" w:rsidRPr="00C77EE0">
        <w:rPr>
          <w:rFonts w:ascii="Times New Roman" w:hAnsi="Times New Roman" w:cs="Times New Roman"/>
          <w:sz w:val="28"/>
          <w:szCs w:val="28"/>
        </w:rPr>
        <w:t>О федеральной государственной информационной системе состояния окружающей среды</w:t>
      </w:r>
      <w:r w:rsidR="00185EB7">
        <w:rPr>
          <w:rFonts w:ascii="Times New Roman" w:hAnsi="Times New Roman" w:cs="Times New Roman"/>
          <w:sz w:val="28"/>
          <w:szCs w:val="28"/>
        </w:rPr>
        <w:t>»</w:t>
      </w:r>
      <w:r w:rsidR="009123FB" w:rsidRPr="00C77EE0">
        <w:rPr>
          <w:rFonts w:ascii="Times New Roman" w:hAnsi="Times New Roman" w:cs="Times New Roman"/>
          <w:sz w:val="28"/>
          <w:szCs w:val="28"/>
        </w:rPr>
        <w:t>.</w:t>
      </w:r>
    </w:p>
    <w:p w:rsidR="00972873" w:rsidRDefault="00056A03" w:rsidP="00972873">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3.20. </w:t>
      </w:r>
      <w:r w:rsidR="00972873">
        <w:rPr>
          <w:rFonts w:ascii="Times New Roman" w:hAnsi="Times New Roman" w:cs="Times New Roman"/>
          <w:sz w:val="28"/>
          <w:szCs w:val="28"/>
        </w:rPr>
        <w:t>Окончательные материалы оценки воздействия на окружающую среду включают предварительные материалы оценки воздействия на окружающую среду с учетом результатов анализа и учета замечаний и предложений участников общественных обсуждений, поступивших в ходе общественных обсуждений, и протокол общественных обсуждений с приложениями, включая таблицу учета замечаний и предложений, а также сформулированные в кратком виде результаты оценки воздействия на окружающую среду, содержащие:</w:t>
      </w:r>
    </w:p>
    <w:p w:rsidR="00972873" w:rsidRDefault="00056A03" w:rsidP="00972873">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72873">
        <w:rPr>
          <w:rFonts w:ascii="Times New Roman" w:hAnsi="Times New Roman" w:cs="Times New Roman"/>
          <w:sz w:val="28"/>
          <w:szCs w:val="28"/>
        </w:rPr>
        <w:t>информацию о характере и масштабах воздействия на окружающую среду планируемой хозяйственной и иной деятельности, об альтернативах ее реализации, оценке экологических и связанных с ними социально-экономических и иных последствий этого воздействия и их значимости, о возможности минимизации негативных воздействий;</w:t>
      </w:r>
    </w:p>
    <w:p w:rsidR="00972873" w:rsidRDefault="00056A03" w:rsidP="00972873">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72873">
        <w:rPr>
          <w:rFonts w:ascii="Times New Roman" w:hAnsi="Times New Roman" w:cs="Times New Roman"/>
          <w:sz w:val="28"/>
          <w:szCs w:val="28"/>
        </w:rPr>
        <w:t xml:space="preserve">сведения о выявлении и учете (с обоснованиями учета или причин отклонения) общественного мнения при принятии заказчиком </w:t>
      </w:r>
      <w:r w:rsidR="00972873">
        <w:rPr>
          <w:rFonts w:ascii="Times New Roman" w:hAnsi="Times New Roman" w:cs="Times New Roman"/>
          <w:sz w:val="28"/>
          <w:szCs w:val="28"/>
        </w:rPr>
        <w:lastRenderedPageBreak/>
        <w:t>(исполнителем) решений, касающихся планируемой хозяйственной и иной деятельности;</w:t>
      </w:r>
    </w:p>
    <w:p w:rsidR="00972873" w:rsidRDefault="00056A03" w:rsidP="00972873">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72873">
        <w:rPr>
          <w:rFonts w:ascii="Times New Roman" w:hAnsi="Times New Roman" w:cs="Times New Roman"/>
          <w:sz w:val="28"/>
          <w:szCs w:val="28"/>
        </w:rPr>
        <w:t>обоснование и решения заказчика по определению альтернативных вариантов реализации планируемой хозяйственной и иной деятельности (в том числе по выбору возможных технических, технологических решений и (или) возможных мест реализации и (или) иных вариантов реализации планируемой хозяйственной и иной деятельности) или отказа от ее реализации согласно проведенной оценке воздействия на окружающую среду.</w:t>
      </w:r>
    </w:p>
    <w:p w:rsidR="00972873" w:rsidRDefault="00604DAA" w:rsidP="00972873">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3.21.</w:t>
      </w:r>
      <w:r w:rsidR="00AD163B">
        <w:rPr>
          <w:rFonts w:ascii="Times New Roman" w:hAnsi="Times New Roman" w:cs="Times New Roman"/>
          <w:sz w:val="28"/>
          <w:szCs w:val="28"/>
        </w:rPr>
        <w:t xml:space="preserve"> </w:t>
      </w:r>
      <w:r w:rsidR="00972873">
        <w:rPr>
          <w:rFonts w:ascii="Times New Roman" w:hAnsi="Times New Roman" w:cs="Times New Roman"/>
          <w:sz w:val="28"/>
          <w:szCs w:val="28"/>
        </w:rPr>
        <w:t xml:space="preserve">Окончательные материалы оценки воздействия на окружающую среду утверждаются заказчиком в течение 10 рабочих дней с даты получения от уполномоченного органа уведомления о подписании протокола </w:t>
      </w:r>
      <w:r w:rsidR="00972873" w:rsidRPr="00604DAA">
        <w:rPr>
          <w:rFonts w:ascii="Times New Roman" w:hAnsi="Times New Roman" w:cs="Times New Roman"/>
          <w:sz w:val="28"/>
          <w:szCs w:val="28"/>
        </w:rPr>
        <w:t xml:space="preserve">общественного обсуждения всеми лицами в соответствии с </w:t>
      </w:r>
      <w:hyperlink r:id="rId72" w:history="1">
        <w:r w:rsidR="00972873" w:rsidRPr="00604DAA">
          <w:rPr>
            <w:rFonts w:ascii="Times New Roman" w:hAnsi="Times New Roman" w:cs="Times New Roman"/>
            <w:sz w:val="28"/>
            <w:szCs w:val="28"/>
          </w:rPr>
          <w:t>пунктами 41</w:t>
        </w:r>
      </w:hyperlink>
      <w:r w:rsidR="00972873" w:rsidRPr="00604DAA">
        <w:rPr>
          <w:rFonts w:ascii="Times New Roman" w:hAnsi="Times New Roman" w:cs="Times New Roman"/>
          <w:sz w:val="28"/>
          <w:szCs w:val="28"/>
        </w:rPr>
        <w:t xml:space="preserve"> - </w:t>
      </w:r>
      <w:hyperlink r:id="rId73" w:history="1">
        <w:r w:rsidR="00972873" w:rsidRPr="00604DAA">
          <w:rPr>
            <w:rFonts w:ascii="Times New Roman" w:hAnsi="Times New Roman" w:cs="Times New Roman"/>
            <w:sz w:val="28"/>
            <w:szCs w:val="28"/>
          </w:rPr>
          <w:t>44</w:t>
        </w:r>
      </w:hyperlink>
      <w:r w:rsidR="00972873" w:rsidRPr="00604DAA">
        <w:rPr>
          <w:rFonts w:ascii="Times New Roman" w:hAnsi="Times New Roman" w:cs="Times New Roman"/>
          <w:sz w:val="28"/>
          <w:szCs w:val="28"/>
        </w:rPr>
        <w:t xml:space="preserve"> Правил и используются при подготовке документации по планируемой хозяйственной и иной деятельности, в том числе представляются на экологическую экспертизу в соответствии с Федеральным </w:t>
      </w:r>
      <w:hyperlink r:id="rId74" w:history="1">
        <w:r w:rsidR="00972873" w:rsidRPr="00604DAA">
          <w:rPr>
            <w:rFonts w:ascii="Times New Roman" w:hAnsi="Times New Roman" w:cs="Times New Roman"/>
            <w:sz w:val="28"/>
            <w:szCs w:val="28"/>
          </w:rPr>
          <w:t>законом</w:t>
        </w:r>
      </w:hyperlink>
      <w:r>
        <w:rPr>
          <w:rFonts w:ascii="Times New Roman" w:hAnsi="Times New Roman" w:cs="Times New Roman"/>
          <w:sz w:val="28"/>
          <w:szCs w:val="28"/>
        </w:rPr>
        <w:t>«</w:t>
      </w:r>
      <w:r w:rsidR="00972873" w:rsidRPr="00604DAA">
        <w:rPr>
          <w:rFonts w:ascii="Times New Roman" w:hAnsi="Times New Roman" w:cs="Times New Roman"/>
          <w:sz w:val="28"/>
          <w:szCs w:val="28"/>
        </w:rPr>
        <w:t>Об экологической</w:t>
      </w:r>
      <w:r w:rsidR="00972873">
        <w:rPr>
          <w:rFonts w:ascii="Times New Roman" w:hAnsi="Times New Roman" w:cs="Times New Roman"/>
          <w:sz w:val="28"/>
          <w:szCs w:val="28"/>
        </w:rPr>
        <w:t xml:space="preserve"> экспертизе</w:t>
      </w:r>
      <w:r>
        <w:rPr>
          <w:rFonts w:ascii="Times New Roman" w:hAnsi="Times New Roman" w:cs="Times New Roman"/>
          <w:sz w:val="28"/>
          <w:szCs w:val="28"/>
        </w:rPr>
        <w:t>»</w:t>
      </w:r>
      <w:r w:rsidR="00972873">
        <w:rPr>
          <w:rFonts w:ascii="Times New Roman" w:hAnsi="Times New Roman" w:cs="Times New Roman"/>
          <w:sz w:val="28"/>
          <w:szCs w:val="28"/>
        </w:rPr>
        <w:t>.</w:t>
      </w:r>
    </w:p>
    <w:p w:rsidR="009123FB" w:rsidRPr="00C77EE0" w:rsidRDefault="00604DAA" w:rsidP="00C77EE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3.22. </w:t>
      </w:r>
      <w:r w:rsidR="009123FB" w:rsidRPr="00C77EE0">
        <w:rPr>
          <w:rFonts w:ascii="Times New Roman" w:hAnsi="Times New Roman" w:cs="Times New Roman"/>
          <w:sz w:val="28"/>
          <w:szCs w:val="28"/>
        </w:rPr>
        <w:t xml:space="preserve">Окончательные материалы оценки воздействия на окружающую среду, утвержденные заказчиком, в целях информирования общественности размещаются заказчиком (исполнителем) согласно указанной в уведомлении об обсуждениях информации, предусмотренной </w:t>
      </w:r>
      <w:hyperlink r:id="rId75" w:history="1">
        <w:r w:rsidR="009123FB" w:rsidRPr="00C77EE0">
          <w:rPr>
            <w:rFonts w:ascii="Times New Roman" w:hAnsi="Times New Roman" w:cs="Times New Roman"/>
            <w:sz w:val="28"/>
            <w:szCs w:val="28"/>
          </w:rPr>
          <w:t xml:space="preserve">подпунктом </w:t>
        </w:r>
        <w:r w:rsidR="00972873">
          <w:rPr>
            <w:rFonts w:ascii="Times New Roman" w:hAnsi="Times New Roman" w:cs="Times New Roman"/>
            <w:sz w:val="28"/>
            <w:szCs w:val="28"/>
          </w:rPr>
          <w:t>«</w:t>
        </w:r>
        <w:r w:rsidR="009123FB" w:rsidRPr="00C77EE0">
          <w:rPr>
            <w:rFonts w:ascii="Times New Roman" w:hAnsi="Times New Roman" w:cs="Times New Roman"/>
            <w:sz w:val="28"/>
            <w:szCs w:val="28"/>
          </w:rPr>
          <w:t>в</w:t>
        </w:r>
        <w:r w:rsidR="00972873">
          <w:rPr>
            <w:rFonts w:ascii="Times New Roman" w:hAnsi="Times New Roman" w:cs="Times New Roman"/>
            <w:sz w:val="28"/>
            <w:szCs w:val="28"/>
          </w:rPr>
          <w:t>»</w:t>
        </w:r>
        <w:r w:rsidR="009123FB" w:rsidRPr="00C77EE0">
          <w:rPr>
            <w:rFonts w:ascii="Times New Roman" w:hAnsi="Times New Roman" w:cs="Times New Roman"/>
            <w:sz w:val="28"/>
            <w:szCs w:val="28"/>
          </w:rPr>
          <w:t xml:space="preserve"> пункта 24</w:t>
        </w:r>
      </w:hyperlink>
      <w:r w:rsidR="009123FB" w:rsidRPr="00C77EE0">
        <w:rPr>
          <w:rFonts w:ascii="Times New Roman" w:hAnsi="Times New Roman" w:cs="Times New Roman"/>
          <w:sz w:val="28"/>
          <w:szCs w:val="28"/>
        </w:rPr>
        <w:t xml:space="preserve"> Правил, в открытом доступе в сети </w:t>
      </w:r>
      <w:r>
        <w:rPr>
          <w:rFonts w:ascii="Times New Roman" w:hAnsi="Times New Roman" w:cs="Times New Roman"/>
          <w:sz w:val="28"/>
          <w:szCs w:val="28"/>
        </w:rPr>
        <w:t>«</w:t>
      </w:r>
      <w:r w:rsidR="009123FB" w:rsidRPr="00C77EE0">
        <w:rPr>
          <w:rFonts w:ascii="Times New Roman" w:hAnsi="Times New Roman" w:cs="Times New Roman"/>
          <w:sz w:val="28"/>
          <w:szCs w:val="28"/>
        </w:rPr>
        <w:t>Интернет</w:t>
      </w:r>
      <w:r>
        <w:rPr>
          <w:rFonts w:ascii="Times New Roman" w:hAnsi="Times New Roman" w:cs="Times New Roman"/>
          <w:sz w:val="28"/>
          <w:szCs w:val="28"/>
        </w:rPr>
        <w:t>»</w:t>
      </w:r>
      <w:r w:rsidR="009123FB" w:rsidRPr="00C77EE0">
        <w:rPr>
          <w:rFonts w:ascii="Times New Roman" w:hAnsi="Times New Roman" w:cs="Times New Roman"/>
          <w:sz w:val="28"/>
          <w:szCs w:val="28"/>
        </w:rPr>
        <w:t xml:space="preserve"> на 30 дней.</w:t>
      </w:r>
    </w:p>
    <w:p w:rsidR="009123FB" w:rsidRPr="00C77EE0" w:rsidRDefault="00BB5A1B" w:rsidP="00C77EE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3.23. </w:t>
      </w:r>
      <w:r w:rsidR="009123FB" w:rsidRPr="00C77EE0">
        <w:rPr>
          <w:rFonts w:ascii="Times New Roman" w:hAnsi="Times New Roman" w:cs="Times New Roman"/>
          <w:sz w:val="28"/>
          <w:szCs w:val="28"/>
        </w:rPr>
        <w:t xml:space="preserve">В случае наличия замечаний к протоколу общественных обсуждений заказчик (исполнитель) и (или) участник общественных обсуждений, в том числе слушаний, в течение 5 рабочих дней с даты размещения протокола в соответствии с </w:t>
      </w:r>
      <w:hyperlink r:id="rId76" w:history="1">
        <w:r w:rsidR="009123FB" w:rsidRPr="00C77EE0">
          <w:rPr>
            <w:rFonts w:ascii="Times New Roman" w:hAnsi="Times New Roman" w:cs="Times New Roman"/>
            <w:sz w:val="28"/>
            <w:szCs w:val="28"/>
          </w:rPr>
          <w:t>пунктом 48</w:t>
        </w:r>
      </w:hyperlink>
      <w:r w:rsidR="009123FB" w:rsidRPr="00C77EE0">
        <w:rPr>
          <w:rFonts w:ascii="Times New Roman" w:hAnsi="Times New Roman" w:cs="Times New Roman"/>
          <w:sz w:val="28"/>
          <w:szCs w:val="28"/>
        </w:rPr>
        <w:t xml:space="preserve"> Правил вправе обратиться в уполномоченный орган с заявлением, содержащим указание на допущенные в протоколе неточности и (или) на неполноту сведений, а </w:t>
      </w:r>
      <w:r w:rsidR="009123FB" w:rsidRPr="00C77EE0">
        <w:rPr>
          <w:rFonts w:ascii="Times New Roman" w:hAnsi="Times New Roman" w:cs="Times New Roman"/>
          <w:sz w:val="28"/>
          <w:szCs w:val="28"/>
        </w:rPr>
        <w:lastRenderedPageBreak/>
        <w:t>также на способ получения ответа на указанное заявление, направляемым в произвольной форме:</w:t>
      </w:r>
    </w:p>
    <w:p w:rsidR="009123FB" w:rsidRPr="00C77EE0" w:rsidRDefault="009123FB" w:rsidP="00C77EE0">
      <w:pPr>
        <w:autoSpaceDE w:val="0"/>
        <w:autoSpaceDN w:val="0"/>
        <w:adjustRightInd w:val="0"/>
        <w:spacing w:after="0" w:line="360" w:lineRule="auto"/>
        <w:ind w:firstLine="709"/>
        <w:jc w:val="both"/>
        <w:rPr>
          <w:rFonts w:ascii="Times New Roman" w:hAnsi="Times New Roman" w:cs="Times New Roman"/>
          <w:sz w:val="28"/>
          <w:szCs w:val="28"/>
        </w:rPr>
      </w:pPr>
      <w:r w:rsidRPr="00C77EE0">
        <w:rPr>
          <w:rFonts w:ascii="Times New Roman" w:hAnsi="Times New Roman" w:cs="Times New Roman"/>
          <w:sz w:val="28"/>
          <w:szCs w:val="28"/>
        </w:rPr>
        <w:t>а) посредством официального сайта (при наличии технической возможности) или информационных систем (при наличии);</w:t>
      </w:r>
    </w:p>
    <w:p w:rsidR="009123FB" w:rsidRPr="00C77EE0" w:rsidRDefault="009123FB" w:rsidP="00C77EE0">
      <w:pPr>
        <w:autoSpaceDE w:val="0"/>
        <w:autoSpaceDN w:val="0"/>
        <w:adjustRightInd w:val="0"/>
        <w:spacing w:after="0" w:line="360" w:lineRule="auto"/>
        <w:ind w:firstLine="709"/>
        <w:jc w:val="both"/>
        <w:rPr>
          <w:rFonts w:ascii="Times New Roman" w:hAnsi="Times New Roman" w:cs="Times New Roman"/>
          <w:sz w:val="28"/>
          <w:szCs w:val="28"/>
        </w:rPr>
      </w:pPr>
      <w:r w:rsidRPr="00C77EE0">
        <w:rPr>
          <w:rFonts w:ascii="Times New Roman" w:hAnsi="Times New Roman" w:cs="Times New Roman"/>
          <w:sz w:val="28"/>
          <w:szCs w:val="28"/>
        </w:rPr>
        <w:t>б) в письменной форме или в форме электронного документа в адрес уполномоченного органа по адресу (адресам), указанному в уведомлении об обсуждениях.</w:t>
      </w:r>
    </w:p>
    <w:p w:rsidR="009123FB" w:rsidRPr="00C77EE0" w:rsidRDefault="0053098F" w:rsidP="00C77EE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3.24. </w:t>
      </w:r>
      <w:r w:rsidR="009123FB" w:rsidRPr="00C77EE0">
        <w:rPr>
          <w:rFonts w:ascii="Times New Roman" w:hAnsi="Times New Roman" w:cs="Times New Roman"/>
          <w:sz w:val="28"/>
          <w:szCs w:val="28"/>
        </w:rPr>
        <w:t xml:space="preserve">Уполномоченный орган рассматривает поступившие замечания и по итогам их рассмотрения в срок, не превышающий 5 рабочих дней с даты поступления заявления, указанного в </w:t>
      </w:r>
      <w:hyperlink r:id="rId77" w:history="1">
        <w:r w:rsidR="009123FB" w:rsidRPr="00C77EE0">
          <w:rPr>
            <w:rFonts w:ascii="Times New Roman" w:hAnsi="Times New Roman" w:cs="Times New Roman"/>
            <w:sz w:val="28"/>
            <w:szCs w:val="28"/>
          </w:rPr>
          <w:t>абзаце первом пункта 52</w:t>
        </w:r>
      </w:hyperlink>
      <w:r w:rsidR="009123FB" w:rsidRPr="00C77EE0">
        <w:rPr>
          <w:rFonts w:ascii="Times New Roman" w:hAnsi="Times New Roman" w:cs="Times New Roman"/>
          <w:sz w:val="28"/>
          <w:szCs w:val="28"/>
        </w:rPr>
        <w:t xml:space="preserve"> Правил, принимает решение об удовлетворении заявления и исправлении указанных в нем неточностей и (или) неполноты сведений, или принимает мотивированное решение об отказе в удовлетворении такого заявления с информированием заявителя способом, указанным в такомзаявлении.</w:t>
      </w:r>
    </w:p>
    <w:p w:rsidR="009123FB" w:rsidRPr="00C77EE0" w:rsidRDefault="0053098F" w:rsidP="00C77EE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3.25. </w:t>
      </w:r>
      <w:r w:rsidR="009123FB" w:rsidRPr="00C77EE0">
        <w:rPr>
          <w:rFonts w:ascii="Times New Roman" w:hAnsi="Times New Roman" w:cs="Times New Roman"/>
          <w:sz w:val="28"/>
          <w:szCs w:val="28"/>
        </w:rPr>
        <w:t xml:space="preserve">В случае несогласия с решением уполномоченного органа об отказе в удовлетворении заявления, указанного в </w:t>
      </w:r>
      <w:hyperlink r:id="rId78" w:history="1">
        <w:r w:rsidR="009123FB" w:rsidRPr="00C77EE0">
          <w:rPr>
            <w:rFonts w:ascii="Times New Roman" w:hAnsi="Times New Roman" w:cs="Times New Roman"/>
            <w:sz w:val="28"/>
            <w:szCs w:val="28"/>
          </w:rPr>
          <w:t>абзаце первом пункта 52</w:t>
        </w:r>
      </w:hyperlink>
      <w:r w:rsidR="009123FB" w:rsidRPr="00C77EE0">
        <w:rPr>
          <w:rFonts w:ascii="Times New Roman" w:hAnsi="Times New Roman" w:cs="Times New Roman"/>
          <w:sz w:val="28"/>
          <w:szCs w:val="28"/>
        </w:rPr>
        <w:t xml:space="preserve"> Правил, заказчик (исполнитель) и (или) участник общественных обсуждений вправе обжаловать такое решение в порядке, установленном законодательством Российской Федерации.</w:t>
      </w:r>
    </w:p>
    <w:p w:rsidR="00F91BB8" w:rsidRDefault="009123FB" w:rsidP="00C77EE0">
      <w:pPr>
        <w:autoSpaceDE w:val="0"/>
        <w:autoSpaceDN w:val="0"/>
        <w:adjustRightInd w:val="0"/>
        <w:spacing w:after="0" w:line="360" w:lineRule="auto"/>
        <w:ind w:firstLine="709"/>
        <w:jc w:val="both"/>
        <w:rPr>
          <w:rFonts w:ascii="Times New Roman" w:hAnsi="Times New Roman" w:cs="Times New Roman"/>
          <w:sz w:val="28"/>
          <w:szCs w:val="28"/>
        </w:rPr>
      </w:pPr>
      <w:r w:rsidRPr="00C77EE0">
        <w:rPr>
          <w:rFonts w:ascii="Times New Roman" w:hAnsi="Times New Roman" w:cs="Times New Roman"/>
          <w:sz w:val="28"/>
          <w:szCs w:val="28"/>
        </w:rPr>
        <w:t>3.</w:t>
      </w:r>
      <w:r w:rsidR="00D8087B">
        <w:rPr>
          <w:rFonts w:ascii="Times New Roman" w:hAnsi="Times New Roman" w:cs="Times New Roman"/>
          <w:sz w:val="28"/>
          <w:szCs w:val="28"/>
        </w:rPr>
        <w:t>26</w:t>
      </w:r>
      <w:r w:rsidRPr="00C77EE0">
        <w:rPr>
          <w:rFonts w:ascii="Times New Roman" w:hAnsi="Times New Roman" w:cs="Times New Roman"/>
          <w:sz w:val="28"/>
          <w:szCs w:val="28"/>
        </w:rPr>
        <w:t xml:space="preserve">. </w:t>
      </w:r>
      <w:hyperlink r:id="rId79" w:history="1">
        <w:r w:rsidRPr="00C77EE0">
          <w:rPr>
            <w:rFonts w:ascii="Times New Roman" w:hAnsi="Times New Roman" w:cs="Times New Roman"/>
            <w:sz w:val="28"/>
            <w:szCs w:val="28"/>
          </w:rPr>
          <w:t>Протокол</w:t>
        </w:r>
      </w:hyperlink>
      <w:r w:rsidRPr="00C77EE0">
        <w:rPr>
          <w:rFonts w:ascii="Times New Roman" w:hAnsi="Times New Roman" w:cs="Times New Roman"/>
          <w:sz w:val="28"/>
          <w:szCs w:val="28"/>
        </w:rPr>
        <w:t xml:space="preserve"> итогового заседания общественных обсуждений оформляется в 3 экземплярах. После подписания протокола общественных обсуждений один экземпляр протокола остается в </w:t>
      </w:r>
      <w:r w:rsidR="008633A1">
        <w:rPr>
          <w:rFonts w:ascii="Times New Roman" w:hAnsi="Times New Roman" w:cs="Times New Roman"/>
          <w:sz w:val="28"/>
          <w:szCs w:val="28"/>
        </w:rPr>
        <w:t>Управлении</w:t>
      </w:r>
      <w:r w:rsidRPr="00C77EE0">
        <w:rPr>
          <w:rFonts w:ascii="Times New Roman" w:hAnsi="Times New Roman" w:cs="Times New Roman"/>
          <w:sz w:val="28"/>
          <w:szCs w:val="28"/>
        </w:rPr>
        <w:t>, 2 экземпляра передаются заявителю.</w:t>
      </w:r>
    </w:p>
    <w:p w:rsidR="00CE705C" w:rsidRDefault="00CE705C" w:rsidP="00F91BB8">
      <w:pPr>
        <w:tabs>
          <w:tab w:val="left" w:pos="5673"/>
        </w:tabs>
        <w:rPr>
          <w:rFonts w:ascii="Times New Roman" w:hAnsi="Times New Roman" w:cs="Times New Roman"/>
          <w:sz w:val="28"/>
          <w:szCs w:val="28"/>
        </w:rPr>
      </w:pPr>
    </w:p>
    <w:p w:rsidR="00CE705C" w:rsidRDefault="00CE705C" w:rsidP="00F91BB8">
      <w:pPr>
        <w:tabs>
          <w:tab w:val="left" w:pos="5673"/>
        </w:tabs>
        <w:rPr>
          <w:rFonts w:ascii="Times New Roman" w:hAnsi="Times New Roman" w:cs="Times New Roman"/>
          <w:sz w:val="28"/>
          <w:szCs w:val="28"/>
        </w:rPr>
      </w:pPr>
    </w:p>
    <w:p w:rsidR="00CE705C" w:rsidRDefault="00CE705C" w:rsidP="00F91BB8">
      <w:pPr>
        <w:tabs>
          <w:tab w:val="left" w:pos="5673"/>
        </w:tabs>
        <w:rPr>
          <w:rFonts w:ascii="Times New Roman" w:hAnsi="Times New Roman" w:cs="Times New Roman"/>
          <w:sz w:val="28"/>
          <w:szCs w:val="28"/>
        </w:rPr>
      </w:pPr>
    </w:p>
    <w:p w:rsidR="00CE705C" w:rsidRDefault="00CE705C" w:rsidP="00F91BB8">
      <w:pPr>
        <w:tabs>
          <w:tab w:val="left" w:pos="5673"/>
        </w:tabs>
        <w:rPr>
          <w:rFonts w:ascii="Times New Roman" w:hAnsi="Times New Roman" w:cs="Times New Roman"/>
          <w:sz w:val="28"/>
          <w:szCs w:val="28"/>
        </w:rPr>
      </w:pPr>
    </w:p>
    <w:p w:rsidR="00CE705C" w:rsidRDefault="00CE705C" w:rsidP="00F91BB8">
      <w:pPr>
        <w:tabs>
          <w:tab w:val="left" w:pos="5673"/>
        </w:tabs>
        <w:rPr>
          <w:rFonts w:ascii="Times New Roman" w:hAnsi="Times New Roman" w:cs="Times New Roman"/>
          <w:sz w:val="28"/>
          <w:szCs w:val="28"/>
        </w:rPr>
      </w:pPr>
    </w:p>
    <w:p w:rsidR="00CE705C" w:rsidRDefault="00CE705C" w:rsidP="00F91BB8">
      <w:pPr>
        <w:tabs>
          <w:tab w:val="left" w:pos="5673"/>
        </w:tabs>
        <w:rPr>
          <w:rFonts w:ascii="Times New Roman" w:hAnsi="Times New Roman" w:cs="Times New Roman"/>
          <w:sz w:val="28"/>
          <w:szCs w:val="28"/>
        </w:rPr>
      </w:pPr>
    </w:p>
    <w:p w:rsidR="00CE705C" w:rsidRDefault="00CE705C" w:rsidP="00CE705C">
      <w:pPr>
        <w:autoSpaceDE w:val="0"/>
        <w:autoSpaceDN w:val="0"/>
        <w:adjustRightInd w:val="0"/>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w:t>
      </w:r>
    </w:p>
    <w:p w:rsidR="00CE705C" w:rsidRDefault="00CE705C" w:rsidP="00CE705C">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CE2A89" w:rsidRDefault="00CE2A89" w:rsidP="00CE2A89">
      <w:pPr>
        <w:autoSpaceDE w:val="0"/>
        <w:autoSpaceDN w:val="0"/>
        <w:adjustRightInd w:val="0"/>
        <w:spacing w:after="0" w:line="240" w:lineRule="auto"/>
        <w:jc w:val="right"/>
        <w:rPr>
          <w:rFonts w:ascii="Times New Roman" w:hAnsi="Times New Roman" w:cs="Times New Roman"/>
          <w:sz w:val="28"/>
          <w:szCs w:val="28"/>
        </w:rPr>
      </w:pPr>
      <w:r w:rsidRPr="00DA5BEE">
        <w:rPr>
          <w:rFonts w:ascii="Times New Roman" w:hAnsi="Times New Roman" w:cs="Times New Roman"/>
          <w:sz w:val="28"/>
          <w:szCs w:val="28"/>
        </w:rPr>
        <w:t xml:space="preserve">предоставления муниципальной услуги </w:t>
      </w:r>
    </w:p>
    <w:p w:rsidR="00CE2A89" w:rsidRDefault="00CE2A89" w:rsidP="00CE2A89">
      <w:pPr>
        <w:autoSpaceDE w:val="0"/>
        <w:autoSpaceDN w:val="0"/>
        <w:adjustRightInd w:val="0"/>
        <w:spacing w:after="0" w:line="240" w:lineRule="auto"/>
        <w:jc w:val="right"/>
        <w:rPr>
          <w:rFonts w:ascii="Times New Roman" w:hAnsi="Times New Roman" w:cs="Times New Roman"/>
          <w:sz w:val="28"/>
          <w:szCs w:val="28"/>
        </w:rPr>
      </w:pPr>
      <w:r w:rsidRPr="00DA5BEE">
        <w:rPr>
          <w:rFonts w:ascii="Times New Roman" w:hAnsi="Times New Roman" w:cs="Times New Roman"/>
          <w:sz w:val="28"/>
          <w:szCs w:val="28"/>
        </w:rPr>
        <w:t>«Организация проведения общественных</w:t>
      </w:r>
    </w:p>
    <w:p w:rsidR="00CE2A89" w:rsidRDefault="00CE2A89" w:rsidP="00CE2A89">
      <w:pPr>
        <w:autoSpaceDE w:val="0"/>
        <w:autoSpaceDN w:val="0"/>
        <w:adjustRightInd w:val="0"/>
        <w:spacing w:after="0" w:line="240" w:lineRule="auto"/>
        <w:jc w:val="right"/>
        <w:rPr>
          <w:rFonts w:ascii="Times New Roman" w:hAnsi="Times New Roman" w:cs="Times New Roman"/>
          <w:sz w:val="28"/>
          <w:szCs w:val="28"/>
        </w:rPr>
      </w:pPr>
      <w:r w:rsidRPr="00DA5BEE">
        <w:rPr>
          <w:rFonts w:ascii="Times New Roman" w:hAnsi="Times New Roman" w:cs="Times New Roman"/>
          <w:sz w:val="28"/>
          <w:szCs w:val="28"/>
        </w:rPr>
        <w:t>обсуждений в отношении хозяйственной</w:t>
      </w:r>
    </w:p>
    <w:p w:rsidR="00CE2A89" w:rsidRDefault="00CE2A89" w:rsidP="00CE2A89">
      <w:pPr>
        <w:autoSpaceDE w:val="0"/>
        <w:autoSpaceDN w:val="0"/>
        <w:adjustRightInd w:val="0"/>
        <w:spacing w:after="0" w:line="240" w:lineRule="auto"/>
        <w:jc w:val="right"/>
        <w:rPr>
          <w:rFonts w:ascii="Times New Roman" w:hAnsi="Times New Roman" w:cs="Times New Roman"/>
          <w:sz w:val="28"/>
          <w:szCs w:val="28"/>
        </w:rPr>
      </w:pPr>
      <w:r w:rsidRPr="00DA5BEE">
        <w:rPr>
          <w:rFonts w:ascii="Times New Roman" w:hAnsi="Times New Roman" w:cs="Times New Roman"/>
          <w:sz w:val="28"/>
          <w:szCs w:val="28"/>
        </w:rPr>
        <w:t xml:space="preserve">и (или) иной деятельности, планируемой </w:t>
      </w:r>
    </w:p>
    <w:p w:rsidR="00CE2A89" w:rsidRDefault="00CE2A89" w:rsidP="00CE2A89">
      <w:pPr>
        <w:autoSpaceDE w:val="0"/>
        <w:autoSpaceDN w:val="0"/>
        <w:adjustRightInd w:val="0"/>
        <w:spacing w:after="0" w:line="240" w:lineRule="auto"/>
        <w:jc w:val="right"/>
        <w:rPr>
          <w:rFonts w:ascii="Times New Roman" w:hAnsi="Times New Roman" w:cs="Times New Roman"/>
          <w:sz w:val="28"/>
          <w:szCs w:val="28"/>
        </w:rPr>
      </w:pPr>
      <w:r w:rsidRPr="00DA5BEE">
        <w:rPr>
          <w:rFonts w:ascii="Times New Roman" w:hAnsi="Times New Roman" w:cs="Times New Roman"/>
          <w:sz w:val="28"/>
          <w:szCs w:val="28"/>
        </w:rPr>
        <w:t xml:space="preserve">на территории городского округа Кохма, </w:t>
      </w:r>
    </w:p>
    <w:p w:rsidR="00CE2A89" w:rsidRDefault="00CE2A89" w:rsidP="00CE2A89">
      <w:pPr>
        <w:autoSpaceDE w:val="0"/>
        <w:autoSpaceDN w:val="0"/>
        <w:adjustRightInd w:val="0"/>
        <w:spacing w:after="0" w:line="240" w:lineRule="auto"/>
        <w:jc w:val="right"/>
        <w:rPr>
          <w:rFonts w:ascii="Times New Roman" w:hAnsi="Times New Roman" w:cs="Times New Roman"/>
          <w:sz w:val="28"/>
          <w:szCs w:val="28"/>
        </w:rPr>
      </w:pPr>
      <w:r w:rsidRPr="00DA5BEE">
        <w:rPr>
          <w:rFonts w:ascii="Times New Roman" w:hAnsi="Times New Roman" w:cs="Times New Roman"/>
          <w:sz w:val="28"/>
          <w:szCs w:val="28"/>
        </w:rPr>
        <w:t>которая подлежит экологической экспертизе»</w:t>
      </w:r>
    </w:p>
    <w:p w:rsidR="00CE705C" w:rsidRDefault="00CE705C" w:rsidP="00CE705C">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(форма)</w:t>
      </w:r>
    </w:p>
    <w:p w:rsidR="00CE705C" w:rsidRDefault="00CE705C" w:rsidP="00CE705C">
      <w:pPr>
        <w:autoSpaceDE w:val="0"/>
        <w:autoSpaceDN w:val="0"/>
        <w:adjustRightInd w:val="0"/>
        <w:spacing w:after="0" w:line="240" w:lineRule="auto"/>
        <w:jc w:val="right"/>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99"/>
        <w:gridCol w:w="401"/>
        <w:gridCol w:w="732"/>
        <w:gridCol w:w="1133"/>
        <w:gridCol w:w="2266"/>
        <w:gridCol w:w="1133"/>
      </w:tblGrid>
      <w:tr w:rsidR="00CE705C">
        <w:tc>
          <w:tcPr>
            <w:tcW w:w="4532" w:type="dxa"/>
            <w:gridSpan w:val="3"/>
            <w:vMerge w:val="restart"/>
          </w:tcPr>
          <w:p w:rsidR="00CE705C" w:rsidRDefault="00CE705C">
            <w:pPr>
              <w:autoSpaceDE w:val="0"/>
              <w:autoSpaceDN w:val="0"/>
              <w:adjustRightInd w:val="0"/>
              <w:spacing w:after="0" w:line="240" w:lineRule="auto"/>
              <w:jc w:val="both"/>
              <w:rPr>
                <w:rFonts w:ascii="Times New Roman" w:hAnsi="Times New Roman" w:cs="Times New Roman"/>
                <w:sz w:val="28"/>
                <w:szCs w:val="28"/>
              </w:rPr>
            </w:pPr>
          </w:p>
        </w:tc>
        <w:tc>
          <w:tcPr>
            <w:tcW w:w="4532" w:type="dxa"/>
            <w:gridSpan w:val="3"/>
          </w:tcPr>
          <w:p w:rsidR="00CE705C" w:rsidRDefault="00CE705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В </w:t>
            </w:r>
            <w:r w:rsidR="00234D2D">
              <w:rPr>
                <w:rFonts w:ascii="Times New Roman" w:hAnsi="Times New Roman" w:cs="Times New Roman"/>
                <w:sz w:val="28"/>
                <w:szCs w:val="28"/>
              </w:rPr>
              <w:t>а</w:t>
            </w:r>
            <w:r>
              <w:rPr>
                <w:rFonts w:ascii="Times New Roman" w:hAnsi="Times New Roman" w:cs="Times New Roman"/>
                <w:sz w:val="28"/>
                <w:szCs w:val="28"/>
              </w:rPr>
              <w:t>дминистрацию</w:t>
            </w:r>
          </w:p>
          <w:p w:rsidR="00CE705C" w:rsidRDefault="00234D2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городского округа Кохма</w:t>
            </w:r>
          </w:p>
        </w:tc>
      </w:tr>
      <w:tr w:rsidR="00CE705C">
        <w:tc>
          <w:tcPr>
            <w:tcW w:w="4532" w:type="dxa"/>
            <w:gridSpan w:val="3"/>
            <w:vMerge/>
          </w:tcPr>
          <w:p w:rsidR="00CE705C" w:rsidRDefault="00CE705C">
            <w:pPr>
              <w:autoSpaceDE w:val="0"/>
              <w:autoSpaceDN w:val="0"/>
              <w:adjustRightInd w:val="0"/>
              <w:spacing w:after="0" w:line="240" w:lineRule="auto"/>
              <w:jc w:val="center"/>
              <w:rPr>
                <w:rFonts w:ascii="Times New Roman" w:hAnsi="Times New Roman" w:cs="Times New Roman"/>
                <w:sz w:val="28"/>
                <w:szCs w:val="28"/>
              </w:rPr>
            </w:pPr>
          </w:p>
        </w:tc>
        <w:tc>
          <w:tcPr>
            <w:tcW w:w="4532" w:type="dxa"/>
            <w:gridSpan w:val="3"/>
          </w:tcPr>
          <w:p w:rsidR="00CE705C" w:rsidRDefault="00CE705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от __</w:t>
            </w:r>
            <w:r w:rsidR="00234D2D">
              <w:rPr>
                <w:rFonts w:ascii="Times New Roman" w:hAnsi="Times New Roman" w:cs="Times New Roman"/>
                <w:sz w:val="28"/>
                <w:szCs w:val="28"/>
              </w:rPr>
              <w:t>____________________________</w:t>
            </w:r>
          </w:p>
          <w:p w:rsidR="00CE705C" w:rsidRPr="00067B6F" w:rsidRDefault="00CE705C">
            <w:pPr>
              <w:autoSpaceDE w:val="0"/>
              <w:autoSpaceDN w:val="0"/>
              <w:adjustRightInd w:val="0"/>
              <w:spacing w:after="0" w:line="240" w:lineRule="auto"/>
              <w:jc w:val="center"/>
              <w:rPr>
                <w:rFonts w:ascii="Times New Roman" w:hAnsi="Times New Roman" w:cs="Times New Roman"/>
                <w:sz w:val="24"/>
                <w:szCs w:val="24"/>
              </w:rPr>
            </w:pPr>
            <w:r w:rsidRPr="00067B6F">
              <w:rPr>
                <w:rFonts w:ascii="Times New Roman" w:hAnsi="Times New Roman" w:cs="Times New Roman"/>
                <w:sz w:val="24"/>
                <w:szCs w:val="24"/>
              </w:rPr>
              <w:t>реквизиты и контакты заявителя (физического или юридического лица)</w:t>
            </w:r>
          </w:p>
        </w:tc>
      </w:tr>
      <w:tr w:rsidR="00CE705C">
        <w:tc>
          <w:tcPr>
            <w:tcW w:w="9064" w:type="dxa"/>
            <w:gridSpan w:val="6"/>
          </w:tcPr>
          <w:p w:rsidR="00CE705C" w:rsidRDefault="00CE705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Заявление (Уведомление)</w:t>
            </w:r>
          </w:p>
          <w:p w:rsidR="00CE705C" w:rsidRDefault="00CE705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о проведении общественных обсуждений _____________________________________________</w:t>
            </w:r>
            <w:r w:rsidR="004C5313">
              <w:rPr>
                <w:rFonts w:ascii="Times New Roman" w:hAnsi="Times New Roman" w:cs="Times New Roman"/>
                <w:sz w:val="28"/>
                <w:szCs w:val="28"/>
              </w:rPr>
              <w:t>__________________</w:t>
            </w:r>
          </w:p>
        </w:tc>
      </w:tr>
      <w:tr w:rsidR="00CE705C">
        <w:tc>
          <w:tcPr>
            <w:tcW w:w="9064" w:type="dxa"/>
            <w:gridSpan w:val="6"/>
          </w:tcPr>
          <w:p w:rsidR="00CE705C" w:rsidRDefault="00CE705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Информация об объекте обсуждений, подлежащем рассмотрению</w:t>
            </w:r>
          </w:p>
          <w:p w:rsidR="00CE705C" w:rsidRDefault="00CE705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 общественных обсуждениях</w:t>
            </w:r>
          </w:p>
        </w:tc>
      </w:tr>
      <w:tr w:rsidR="00CE705C">
        <w:tc>
          <w:tcPr>
            <w:tcW w:w="9064" w:type="dxa"/>
            <w:gridSpan w:val="6"/>
          </w:tcPr>
          <w:p w:rsidR="00CE705C" w:rsidRDefault="00CE705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Сведения о заказчике:</w:t>
            </w:r>
          </w:p>
          <w:p w:rsidR="00CE705C" w:rsidRDefault="00CE705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Полное наименование заказчика:</w:t>
            </w:r>
          </w:p>
          <w:p w:rsidR="00CE705C" w:rsidRDefault="00CE705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Краткое наименование заказчика:</w:t>
            </w:r>
          </w:p>
          <w:p w:rsidR="00CE705C" w:rsidRDefault="00CE705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ИНН заказчика:</w:t>
            </w:r>
          </w:p>
          <w:p w:rsidR="00CE705C" w:rsidRDefault="00CE705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ОГРН (ОГРНИП) заказчика:</w:t>
            </w:r>
          </w:p>
          <w:p w:rsidR="00CE705C" w:rsidRDefault="00CE705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Адрес в пределах места нахождения:</w:t>
            </w:r>
          </w:p>
        </w:tc>
      </w:tr>
      <w:tr w:rsidR="00CE705C">
        <w:tc>
          <w:tcPr>
            <w:tcW w:w="9064" w:type="dxa"/>
            <w:gridSpan w:val="6"/>
          </w:tcPr>
          <w:p w:rsidR="00CE705C" w:rsidRDefault="00CE705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Контактная информация</w:t>
            </w:r>
          </w:p>
          <w:p w:rsidR="00CE705C" w:rsidRDefault="00CE705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ФИО контактного лица:</w:t>
            </w:r>
          </w:p>
          <w:p w:rsidR="00CE705C" w:rsidRDefault="00CE705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Номер телефона:</w:t>
            </w:r>
          </w:p>
          <w:p w:rsidR="00CE705C" w:rsidRDefault="00CE705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Адрес электронной почты:</w:t>
            </w:r>
          </w:p>
        </w:tc>
      </w:tr>
      <w:tr w:rsidR="00CE705C">
        <w:tc>
          <w:tcPr>
            <w:tcW w:w="9064" w:type="dxa"/>
            <w:gridSpan w:val="6"/>
          </w:tcPr>
          <w:p w:rsidR="00CE705C" w:rsidRDefault="00F37364" w:rsidP="00F3736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Наименование уполномоченного органа, ответственного за проведение общественных обсуждений:</w:t>
            </w:r>
          </w:p>
          <w:p w:rsidR="00CE705C" w:rsidRDefault="00CE705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Наименование объекта обсуждений:</w:t>
            </w:r>
          </w:p>
          <w:p w:rsidR="00CE705C" w:rsidRDefault="00CE705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Наименование планируемой хозяйственной и иной деятельности:</w:t>
            </w:r>
          </w:p>
          <w:p w:rsidR="00CE705C" w:rsidRDefault="00CE705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Цель планируемой хозяйственной и иной деятельности:</w:t>
            </w:r>
          </w:p>
          <w:p w:rsidR="00CE705C" w:rsidRDefault="00CE705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Предварительное место реализации планируемой хозяйственной и иной деятельности:</w:t>
            </w:r>
          </w:p>
          <w:p w:rsidR="00CE705C" w:rsidRDefault="00CE705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Планируемые сроки проведения оценки воздействия на окру</w:t>
            </w:r>
            <w:r w:rsidR="00067B6F">
              <w:rPr>
                <w:rFonts w:ascii="Times New Roman" w:hAnsi="Times New Roman" w:cs="Times New Roman"/>
                <w:sz w:val="28"/>
                <w:szCs w:val="28"/>
              </w:rPr>
              <w:t xml:space="preserve">жающую среду: </w:t>
            </w:r>
          </w:p>
          <w:p w:rsidR="00CE705C" w:rsidRDefault="00CE705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Контактные данные ответственных лиц со стороны заказчика:</w:t>
            </w:r>
          </w:p>
          <w:p w:rsidR="00CE705C" w:rsidRDefault="00CE705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Номер телефона:</w:t>
            </w:r>
          </w:p>
          <w:p w:rsidR="00CE705C" w:rsidRDefault="00CE705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Адрес электронной почты:</w:t>
            </w:r>
          </w:p>
          <w:p w:rsidR="00CE705C" w:rsidRDefault="00CE705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Иная информация по желанию заказчика: _____</w:t>
            </w:r>
            <w:r w:rsidR="004C5313">
              <w:rPr>
                <w:rFonts w:ascii="Times New Roman" w:hAnsi="Times New Roman" w:cs="Times New Roman"/>
                <w:sz w:val="28"/>
                <w:szCs w:val="28"/>
              </w:rPr>
              <w:t>__________________</w:t>
            </w:r>
            <w:r>
              <w:rPr>
                <w:rFonts w:ascii="Times New Roman" w:hAnsi="Times New Roman" w:cs="Times New Roman"/>
                <w:sz w:val="28"/>
                <w:szCs w:val="28"/>
              </w:rPr>
              <w:t>.</w:t>
            </w:r>
          </w:p>
        </w:tc>
      </w:tr>
      <w:tr w:rsidR="00CE705C">
        <w:tc>
          <w:tcPr>
            <w:tcW w:w="9064" w:type="dxa"/>
            <w:gridSpan w:val="6"/>
          </w:tcPr>
          <w:p w:rsidR="00CE705C" w:rsidRDefault="00CE705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Информация о месте, в котором размещен и доступен для очного ознакомления объект обсуждений, дате открытия доступа, сроке доступности объекта обсуждений, днях и часах, в которые возможно ознакомление с объектом обсуждений</w:t>
            </w:r>
          </w:p>
        </w:tc>
      </w:tr>
      <w:tr w:rsidR="00CE705C">
        <w:tc>
          <w:tcPr>
            <w:tcW w:w="9064" w:type="dxa"/>
            <w:gridSpan w:val="6"/>
          </w:tcPr>
          <w:p w:rsidR="00CE705C" w:rsidRDefault="00CE705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Место, в котором размещен и доступен для очного ознакомления объект обсуждений:</w:t>
            </w:r>
          </w:p>
          <w:p w:rsidR="00CE705C" w:rsidRDefault="00CE705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проектная документация, включая предварительные материалы оценки воздействия на окружающую среду, по объекту: _______, будет доступна в</w:t>
            </w:r>
            <w:r w:rsidR="00F37364">
              <w:rPr>
                <w:rFonts w:ascii="Times New Roman" w:hAnsi="Times New Roman" w:cs="Times New Roman"/>
                <w:sz w:val="28"/>
                <w:szCs w:val="28"/>
              </w:rPr>
              <w:t xml:space="preserve"> </w:t>
            </w:r>
            <w:r>
              <w:rPr>
                <w:rFonts w:ascii="Times New Roman" w:hAnsi="Times New Roman" w:cs="Times New Roman"/>
                <w:sz w:val="28"/>
                <w:szCs w:val="28"/>
              </w:rPr>
              <w:t>_________________________________________</w:t>
            </w:r>
            <w:r w:rsidR="004C5313">
              <w:rPr>
                <w:rFonts w:ascii="Times New Roman" w:hAnsi="Times New Roman" w:cs="Times New Roman"/>
                <w:sz w:val="28"/>
                <w:szCs w:val="28"/>
              </w:rPr>
              <w:t>_________</w:t>
            </w:r>
            <w:r w:rsidR="00F37364">
              <w:rPr>
                <w:rFonts w:ascii="Times New Roman" w:hAnsi="Times New Roman" w:cs="Times New Roman"/>
                <w:sz w:val="28"/>
                <w:szCs w:val="28"/>
              </w:rPr>
              <w:t>____________</w:t>
            </w:r>
          </w:p>
          <w:p w:rsidR="00CE705C" w:rsidRDefault="00CE705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Дата открытия доступа: _________</w:t>
            </w:r>
          </w:p>
          <w:p w:rsidR="00CE705C" w:rsidRDefault="00CE705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Срок доступности объекта обсуждений: _____ календарных дней</w:t>
            </w:r>
          </w:p>
          <w:p w:rsidR="00CE705C" w:rsidRDefault="00CE705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Дни и часы, в которые возможно ознакомление с объектом обсуждений:</w:t>
            </w:r>
          </w:p>
        </w:tc>
      </w:tr>
      <w:tr w:rsidR="00CE705C">
        <w:tc>
          <w:tcPr>
            <w:tcW w:w="9064" w:type="dxa"/>
            <w:gridSpan w:val="6"/>
          </w:tcPr>
          <w:p w:rsidR="00CE705C" w:rsidRDefault="00CE705C" w:rsidP="004C531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Информация о размещении объекта обсуждений в сети </w:t>
            </w:r>
            <w:r w:rsidR="004C5313">
              <w:rPr>
                <w:rFonts w:ascii="Times New Roman" w:hAnsi="Times New Roman" w:cs="Times New Roman"/>
                <w:sz w:val="28"/>
                <w:szCs w:val="28"/>
              </w:rPr>
              <w:t>«</w:t>
            </w:r>
            <w:r>
              <w:rPr>
                <w:rFonts w:ascii="Times New Roman" w:hAnsi="Times New Roman" w:cs="Times New Roman"/>
                <w:sz w:val="28"/>
                <w:szCs w:val="28"/>
              </w:rPr>
              <w:t>Интернет</w:t>
            </w:r>
            <w:r w:rsidR="004C5313">
              <w:rPr>
                <w:rFonts w:ascii="Times New Roman" w:hAnsi="Times New Roman" w:cs="Times New Roman"/>
                <w:sz w:val="28"/>
                <w:szCs w:val="28"/>
              </w:rPr>
              <w:t>»</w:t>
            </w:r>
            <w:r>
              <w:rPr>
                <w:rFonts w:ascii="Times New Roman" w:hAnsi="Times New Roman" w:cs="Times New Roman"/>
                <w:sz w:val="28"/>
                <w:szCs w:val="28"/>
              </w:rPr>
              <w:t xml:space="preserve">, содержащая электронную ссылку на место размещения указанных материалов в сети </w:t>
            </w:r>
            <w:r w:rsidR="004C5313">
              <w:rPr>
                <w:rFonts w:ascii="Times New Roman" w:hAnsi="Times New Roman" w:cs="Times New Roman"/>
                <w:sz w:val="28"/>
                <w:szCs w:val="28"/>
              </w:rPr>
              <w:t>«</w:t>
            </w:r>
            <w:r>
              <w:rPr>
                <w:rFonts w:ascii="Times New Roman" w:hAnsi="Times New Roman" w:cs="Times New Roman"/>
                <w:sz w:val="28"/>
                <w:szCs w:val="28"/>
              </w:rPr>
              <w:t>Интернет</w:t>
            </w:r>
            <w:r w:rsidR="004C5313">
              <w:rPr>
                <w:rFonts w:ascii="Times New Roman" w:hAnsi="Times New Roman" w:cs="Times New Roman"/>
                <w:sz w:val="28"/>
                <w:szCs w:val="28"/>
              </w:rPr>
              <w:t>»</w:t>
            </w:r>
            <w:r>
              <w:rPr>
                <w:rFonts w:ascii="Times New Roman" w:hAnsi="Times New Roman" w:cs="Times New Roman"/>
                <w:sz w:val="28"/>
                <w:szCs w:val="28"/>
              </w:rPr>
              <w:t>, о дате и сроке их размещения</w:t>
            </w:r>
          </w:p>
        </w:tc>
      </w:tr>
      <w:tr w:rsidR="00CE705C" w:rsidTr="00106702">
        <w:trPr>
          <w:trHeight w:val="1226"/>
        </w:trPr>
        <w:tc>
          <w:tcPr>
            <w:tcW w:w="9064" w:type="dxa"/>
            <w:gridSpan w:val="6"/>
          </w:tcPr>
          <w:p w:rsidR="00CE705C" w:rsidRDefault="00CE705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Срок размещени</w:t>
            </w:r>
            <w:r w:rsidR="004C5313">
              <w:rPr>
                <w:rFonts w:ascii="Times New Roman" w:hAnsi="Times New Roman" w:cs="Times New Roman"/>
                <w:sz w:val="28"/>
                <w:szCs w:val="28"/>
              </w:rPr>
              <w:t>я объекта обсуждений: _______ (</w:t>
            </w:r>
            <w:r>
              <w:rPr>
                <w:rFonts w:ascii="Times New Roman" w:hAnsi="Times New Roman" w:cs="Times New Roman"/>
                <w:sz w:val="28"/>
                <w:szCs w:val="28"/>
              </w:rPr>
              <w:t>____ календарных дней)</w:t>
            </w:r>
          </w:p>
          <w:p w:rsidR="00CE705C" w:rsidRDefault="00CE705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Электронная ссылка на место размещения объекта обсуждений в сети </w:t>
            </w:r>
            <w:r w:rsidR="004C5313">
              <w:rPr>
                <w:rFonts w:ascii="Times New Roman" w:hAnsi="Times New Roman" w:cs="Times New Roman"/>
                <w:sz w:val="28"/>
                <w:szCs w:val="28"/>
              </w:rPr>
              <w:t>«</w:t>
            </w:r>
            <w:r>
              <w:rPr>
                <w:rFonts w:ascii="Times New Roman" w:hAnsi="Times New Roman" w:cs="Times New Roman"/>
                <w:sz w:val="28"/>
                <w:szCs w:val="28"/>
              </w:rPr>
              <w:t>Интернет</w:t>
            </w:r>
            <w:r w:rsidR="004C5313">
              <w:rPr>
                <w:rFonts w:ascii="Times New Roman" w:hAnsi="Times New Roman" w:cs="Times New Roman"/>
                <w:sz w:val="28"/>
                <w:szCs w:val="28"/>
              </w:rPr>
              <w:t>»</w:t>
            </w:r>
            <w:r>
              <w:rPr>
                <w:rFonts w:ascii="Times New Roman" w:hAnsi="Times New Roman" w:cs="Times New Roman"/>
                <w:sz w:val="28"/>
                <w:szCs w:val="28"/>
              </w:rPr>
              <w:t>: ____________________________</w:t>
            </w:r>
          </w:p>
          <w:p w:rsidR="00CE705C" w:rsidRDefault="00CE705C" w:rsidP="00023E0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Дата размещения объекта обсуждений: __________</w:t>
            </w:r>
            <w:r w:rsidR="004C5313">
              <w:rPr>
                <w:rFonts w:ascii="Times New Roman" w:hAnsi="Times New Roman" w:cs="Times New Roman"/>
                <w:sz w:val="28"/>
                <w:szCs w:val="28"/>
              </w:rPr>
              <w:t>______________</w:t>
            </w:r>
          </w:p>
        </w:tc>
      </w:tr>
      <w:tr w:rsidR="00CE705C">
        <w:tc>
          <w:tcPr>
            <w:tcW w:w="9064" w:type="dxa"/>
            <w:gridSpan w:val="6"/>
          </w:tcPr>
          <w:p w:rsidR="00CE705C" w:rsidRDefault="00CE705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Основные сведения о Заказчике:</w:t>
            </w:r>
          </w:p>
        </w:tc>
      </w:tr>
      <w:tr w:rsidR="00CE705C">
        <w:tc>
          <w:tcPr>
            <w:tcW w:w="3800" w:type="dxa"/>
            <w:gridSpan w:val="2"/>
          </w:tcPr>
          <w:p w:rsidR="00CE705C" w:rsidRDefault="00CE705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Физическое лицо:</w:t>
            </w:r>
          </w:p>
        </w:tc>
        <w:tc>
          <w:tcPr>
            <w:tcW w:w="5264" w:type="dxa"/>
            <w:gridSpan w:val="4"/>
          </w:tcPr>
          <w:p w:rsidR="00CE705C" w:rsidRDefault="00CE705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Юридическое лицо:</w:t>
            </w:r>
          </w:p>
        </w:tc>
      </w:tr>
      <w:tr w:rsidR="00CE705C">
        <w:tc>
          <w:tcPr>
            <w:tcW w:w="3800" w:type="dxa"/>
            <w:gridSpan w:val="2"/>
          </w:tcPr>
          <w:p w:rsidR="00CE705C" w:rsidRDefault="00CE705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 Ф.И.О., год рождения.</w:t>
            </w:r>
          </w:p>
          <w:p w:rsidR="00CE705C" w:rsidRDefault="00CE705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 Домашний адрес, телефон, другие контактные данные.</w:t>
            </w:r>
          </w:p>
          <w:p w:rsidR="00CE705C" w:rsidRDefault="00CE705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 Место работы.</w:t>
            </w:r>
          </w:p>
          <w:p w:rsidR="00CE705C" w:rsidRDefault="00CE705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 Дата и личная подпись.</w:t>
            </w:r>
          </w:p>
          <w:p w:rsidR="00CE705C" w:rsidRDefault="00CE705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5. Ксерокопия паспорта</w:t>
            </w:r>
          </w:p>
        </w:tc>
        <w:tc>
          <w:tcPr>
            <w:tcW w:w="5264" w:type="dxa"/>
            <w:gridSpan w:val="4"/>
          </w:tcPr>
          <w:p w:rsidR="00CE705C" w:rsidRDefault="00CE705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 Название организации.</w:t>
            </w:r>
          </w:p>
          <w:p w:rsidR="00CE705C" w:rsidRDefault="00CE705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 Юридический адрес.</w:t>
            </w:r>
          </w:p>
          <w:p w:rsidR="00CE705C" w:rsidRDefault="00CE705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 Контактная информация.</w:t>
            </w:r>
          </w:p>
          <w:p w:rsidR="00CE705C" w:rsidRDefault="00CE705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 Основные направления деятельности.</w:t>
            </w:r>
          </w:p>
          <w:p w:rsidR="00CE705C" w:rsidRDefault="00CE705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5. Ф.И.О. и контактные данные руководителя.</w:t>
            </w:r>
          </w:p>
          <w:p w:rsidR="00CE705C" w:rsidRDefault="00CE705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6. Дата и личная подпись руководителя.</w:t>
            </w:r>
          </w:p>
          <w:p w:rsidR="00CE705C" w:rsidRDefault="00CE705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7. Копии свидетельства о регистрации и Устава или заменяющего его документа.</w:t>
            </w:r>
          </w:p>
          <w:p w:rsidR="00CE705C" w:rsidRDefault="00CE705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8. Выписка из Единого государственного реестра юридических лиц;</w:t>
            </w:r>
          </w:p>
          <w:p w:rsidR="00CE705C" w:rsidRDefault="00CE705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9. Для представителя Заказчика - помимо указанного, копия документа, подтверждающего его полномочия</w:t>
            </w:r>
            <w:r w:rsidR="00067515">
              <w:rPr>
                <w:rFonts w:ascii="Times New Roman" w:hAnsi="Times New Roman" w:cs="Times New Roman"/>
                <w:sz w:val="28"/>
                <w:szCs w:val="28"/>
              </w:rPr>
              <w:t xml:space="preserve">. </w:t>
            </w:r>
          </w:p>
        </w:tc>
      </w:tr>
      <w:tr w:rsidR="00CE705C">
        <w:tc>
          <w:tcPr>
            <w:tcW w:w="9064" w:type="dxa"/>
            <w:gridSpan w:val="6"/>
          </w:tcPr>
          <w:p w:rsidR="00CE705C" w:rsidRDefault="00CE705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Приложение:</w:t>
            </w:r>
          </w:p>
          <w:p w:rsidR="00CE705C" w:rsidRPr="008551B1" w:rsidRDefault="00CE705C">
            <w:pPr>
              <w:autoSpaceDE w:val="0"/>
              <w:autoSpaceDN w:val="0"/>
              <w:adjustRightInd w:val="0"/>
              <w:spacing w:after="0" w:line="240" w:lineRule="auto"/>
              <w:jc w:val="both"/>
              <w:rPr>
                <w:rFonts w:ascii="Times New Roman" w:hAnsi="Times New Roman" w:cs="Times New Roman"/>
                <w:sz w:val="24"/>
                <w:szCs w:val="24"/>
              </w:rPr>
            </w:pPr>
            <w:r w:rsidRPr="008551B1">
              <w:rPr>
                <w:rFonts w:ascii="Times New Roman" w:hAnsi="Times New Roman" w:cs="Times New Roman"/>
                <w:sz w:val="24"/>
                <w:szCs w:val="24"/>
              </w:rPr>
              <w:t>(Подробная опись документов, представляемых для проведения общественных обсуждений)</w:t>
            </w:r>
          </w:p>
        </w:tc>
      </w:tr>
      <w:tr w:rsidR="00CE705C">
        <w:tc>
          <w:tcPr>
            <w:tcW w:w="3399" w:type="dxa"/>
          </w:tcPr>
          <w:p w:rsidR="00CE705C" w:rsidRPr="008551B1" w:rsidRDefault="00CE705C">
            <w:pPr>
              <w:autoSpaceDE w:val="0"/>
              <w:autoSpaceDN w:val="0"/>
              <w:adjustRightInd w:val="0"/>
              <w:spacing w:after="0" w:line="240" w:lineRule="auto"/>
              <w:jc w:val="both"/>
              <w:rPr>
                <w:rFonts w:ascii="Times New Roman" w:hAnsi="Times New Roman" w:cs="Times New Roman"/>
                <w:sz w:val="24"/>
                <w:szCs w:val="24"/>
              </w:rPr>
            </w:pPr>
          </w:p>
        </w:tc>
        <w:tc>
          <w:tcPr>
            <w:tcW w:w="2266" w:type="dxa"/>
            <w:gridSpan w:val="3"/>
          </w:tcPr>
          <w:p w:rsidR="00CE705C" w:rsidRPr="008551B1" w:rsidRDefault="00CE705C">
            <w:pPr>
              <w:autoSpaceDE w:val="0"/>
              <w:autoSpaceDN w:val="0"/>
              <w:adjustRightInd w:val="0"/>
              <w:spacing w:after="0" w:line="240" w:lineRule="auto"/>
              <w:jc w:val="center"/>
              <w:rPr>
                <w:rFonts w:ascii="Times New Roman" w:hAnsi="Times New Roman" w:cs="Times New Roman"/>
                <w:sz w:val="24"/>
                <w:szCs w:val="24"/>
              </w:rPr>
            </w:pPr>
            <w:r w:rsidRPr="008551B1">
              <w:rPr>
                <w:rFonts w:ascii="Times New Roman" w:hAnsi="Times New Roman" w:cs="Times New Roman"/>
                <w:sz w:val="24"/>
                <w:szCs w:val="24"/>
              </w:rPr>
              <w:t>_______________</w:t>
            </w:r>
          </w:p>
          <w:p w:rsidR="00CE705C" w:rsidRPr="008551B1" w:rsidRDefault="00CE705C">
            <w:pPr>
              <w:autoSpaceDE w:val="0"/>
              <w:autoSpaceDN w:val="0"/>
              <w:adjustRightInd w:val="0"/>
              <w:spacing w:after="0" w:line="240" w:lineRule="auto"/>
              <w:jc w:val="center"/>
              <w:rPr>
                <w:rFonts w:ascii="Times New Roman" w:hAnsi="Times New Roman" w:cs="Times New Roman"/>
                <w:sz w:val="24"/>
                <w:szCs w:val="24"/>
              </w:rPr>
            </w:pPr>
            <w:r w:rsidRPr="008551B1">
              <w:rPr>
                <w:rFonts w:ascii="Times New Roman" w:hAnsi="Times New Roman" w:cs="Times New Roman"/>
                <w:sz w:val="24"/>
                <w:szCs w:val="24"/>
              </w:rPr>
              <w:t>подпись</w:t>
            </w:r>
          </w:p>
        </w:tc>
        <w:tc>
          <w:tcPr>
            <w:tcW w:w="2266" w:type="dxa"/>
          </w:tcPr>
          <w:p w:rsidR="00CE705C" w:rsidRPr="008551B1" w:rsidRDefault="00CE705C">
            <w:pPr>
              <w:autoSpaceDE w:val="0"/>
              <w:autoSpaceDN w:val="0"/>
              <w:adjustRightInd w:val="0"/>
              <w:spacing w:after="0" w:line="240" w:lineRule="auto"/>
              <w:jc w:val="center"/>
              <w:rPr>
                <w:rFonts w:ascii="Times New Roman" w:hAnsi="Times New Roman" w:cs="Times New Roman"/>
                <w:sz w:val="24"/>
                <w:szCs w:val="24"/>
              </w:rPr>
            </w:pPr>
            <w:r w:rsidRPr="008551B1">
              <w:rPr>
                <w:rFonts w:ascii="Times New Roman" w:hAnsi="Times New Roman" w:cs="Times New Roman"/>
                <w:sz w:val="24"/>
                <w:szCs w:val="24"/>
              </w:rPr>
              <w:t>_______________</w:t>
            </w:r>
          </w:p>
          <w:p w:rsidR="00CE705C" w:rsidRPr="008551B1" w:rsidRDefault="00CE705C">
            <w:pPr>
              <w:autoSpaceDE w:val="0"/>
              <w:autoSpaceDN w:val="0"/>
              <w:adjustRightInd w:val="0"/>
              <w:spacing w:after="0" w:line="240" w:lineRule="auto"/>
              <w:jc w:val="center"/>
              <w:rPr>
                <w:rFonts w:ascii="Times New Roman" w:hAnsi="Times New Roman" w:cs="Times New Roman"/>
                <w:sz w:val="24"/>
                <w:szCs w:val="24"/>
              </w:rPr>
            </w:pPr>
            <w:r w:rsidRPr="008551B1">
              <w:rPr>
                <w:rFonts w:ascii="Times New Roman" w:hAnsi="Times New Roman" w:cs="Times New Roman"/>
                <w:sz w:val="24"/>
                <w:szCs w:val="24"/>
              </w:rPr>
              <w:t>Ф.И.О.</w:t>
            </w:r>
          </w:p>
        </w:tc>
        <w:tc>
          <w:tcPr>
            <w:tcW w:w="1133" w:type="dxa"/>
          </w:tcPr>
          <w:p w:rsidR="00CE705C" w:rsidRPr="008551B1" w:rsidRDefault="00CE705C">
            <w:pPr>
              <w:autoSpaceDE w:val="0"/>
              <w:autoSpaceDN w:val="0"/>
              <w:adjustRightInd w:val="0"/>
              <w:spacing w:after="0" w:line="240" w:lineRule="auto"/>
              <w:jc w:val="center"/>
              <w:rPr>
                <w:rFonts w:ascii="Times New Roman" w:hAnsi="Times New Roman" w:cs="Times New Roman"/>
                <w:sz w:val="24"/>
                <w:szCs w:val="24"/>
              </w:rPr>
            </w:pPr>
            <w:r w:rsidRPr="008551B1">
              <w:rPr>
                <w:rFonts w:ascii="Times New Roman" w:hAnsi="Times New Roman" w:cs="Times New Roman"/>
                <w:sz w:val="24"/>
                <w:szCs w:val="24"/>
              </w:rPr>
              <w:t>______</w:t>
            </w:r>
          </w:p>
          <w:p w:rsidR="00CE705C" w:rsidRPr="008551B1" w:rsidRDefault="00CE705C">
            <w:pPr>
              <w:autoSpaceDE w:val="0"/>
              <w:autoSpaceDN w:val="0"/>
              <w:adjustRightInd w:val="0"/>
              <w:spacing w:after="0" w:line="240" w:lineRule="auto"/>
              <w:jc w:val="center"/>
              <w:rPr>
                <w:rFonts w:ascii="Times New Roman" w:hAnsi="Times New Roman" w:cs="Times New Roman"/>
                <w:sz w:val="24"/>
                <w:szCs w:val="24"/>
              </w:rPr>
            </w:pPr>
            <w:r w:rsidRPr="008551B1">
              <w:rPr>
                <w:rFonts w:ascii="Times New Roman" w:hAnsi="Times New Roman" w:cs="Times New Roman"/>
                <w:sz w:val="24"/>
                <w:szCs w:val="24"/>
              </w:rPr>
              <w:t>дата</w:t>
            </w:r>
          </w:p>
        </w:tc>
      </w:tr>
    </w:tbl>
    <w:p w:rsidR="009123FB" w:rsidRPr="00F91BB8" w:rsidRDefault="00F91BB8" w:rsidP="00F91BB8">
      <w:pPr>
        <w:tabs>
          <w:tab w:val="left" w:pos="5673"/>
        </w:tabs>
        <w:rPr>
          <w:rFonts w:ascii="Times New Roman" w:hAnsi="Times New Roman" w:cs="Times New Roman"/>
          <w:sz w:val="28"/>
          <w:szCs w:val="28"/>
        </w:rPr>
      </w:pPr>
      <w:r>
        <w:rPr>
          <w:rFonts w:ascii="Times New Roman" w:hAnsi="Times New Roman" w:cs="Times New Roman"/>
          <w:sz w:val="28"/>
          <w:szCs w:val="28"/>
        </w:rPr>
        <w:tab/>
      </w:r>
    </w:p>
    <w:sectPr w:rsidR="009123FB" w:rsidRPr="00F91BB8" w:rsidSect="003010E2">
      <w:footerReference w:type="default" r:id="rId80"/>
      <w:pgSz w:w="11906" w:h="16838"/>
      <w:pgMar w:top="1134" w:right="1276" w:bottom="1134" w:left="155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E9D" w:rsidRDefault="003C4E9D" w:rsidP="003010E2">
      <w:pPr>
        <w:spacing w:after="0" w:line="240" w:lineRule="auto"/>
      </w:pPr>
      <w:r>
        <w:separator/>
      </w:r>
    </w:p>
  </w:endnote>
  <w:endnote w:type="continuationSeparator" w:id="0">
    <w:p w:rsidR="003C4E9D" w:rsidRDefault="003C4E9D" w:rsidP="003010E2">
      <w:pPr>
        <w:spacing w:after="0" w:line="240" w:lineRule="auto"/>
      </w:pPr>
      <w:r>
        <w:continuationSeparator/>
      </w:r>
    </w:p>
  </w:endnote>
  <w:endnote w:type="continuationNotice" w:id="1">
    <w:p w:rsidR="003C4E9D" w:rsidRDefault="003C4E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5571590"/>
      <w:docPartObj>
        <w:docPartGallery w:val="Page Numbers (Bottom of Page)"/>
        <w:docPartUnique/>
      </w:docPartObj>
    </w:sdtPr>
    <w:sdtEndPr>
      <w:rPr>
        <w:rFonts w:ascii="Times New Roman" w:hAnsi="Times New Roman" w:cs="Times New Roman"/>
        <w:sz w:val="20"/>
      </w:rPr>
    </w:sdtEndPr>
    <w:sdtContent>
      <w:p w:rsidR="00FE4D42" w:rsidRPr="00C95F59" w:rsidRDefault="00FE4D42" w:rsidP="00C95F59">
        <w:pPr>
          <w:pStyle w:val="a7"/>
          <w:jc w:val="right"/>
          <w:rPr>
            <w:rFonts w:ascii="Times New Roman" w:hAnsi="Times New Roman" w:cs="Times New Roman"/>
            <w:sz w:val="24"/>
            <w:szCs w:val="24"/>
          </w:rPr>
        </w:pPr>
        <w:r w:rsidRPr="00C95F59">
          <w:rPr>
            <w:rFonts w:ascii="Times New Roman" w:hAnsi="Times New Roman" w:cs="Times New Roman"/>
            <w:sz w:val="24"/>
            <w:szCs w:val="24"/>
          </w:rPr>
          <w:fldChar w:fldCharType="begin"/>
        </w:r>
        <w:r w:rsidRPr="00C95F59">
          <w:rPr>
            <w:rFonts w:ascii="Times New Roman" w:hAnsi="Times New Roman" w:cs="Times New Roman"/>
            <w:sz w:val="24"/>
            <w:szCs w:val="24"/>
          </w:rPr>
          <w:instrText>PAGE   \* MERGEFORMAT</w:instrText>
        </w:r>
        <w:r w:rsidRPr="00C95F59">
          <w:rPr>
            <w:rFonts w:ascii="Times New Roman" w:hAnsi="Times New Roman" w:cs="Times New Roman"/>
            <w:sz w:val="24"/>
            <w:szCs w:val="24"/>
          </w:rPr>
          <w:fldChar w:fldCharType="separate"/>
        </w:r>
        <w:r w:rsidR="002D3EEF">
          <w:rPr>
            <w:rFonts w:ascii="Times New Roman" w:hAnsi="Times New Roman" w:cs="Times New Roman"/>
            <w:noProof/>
            <w:sz w:val="24"/>
            <w:szCs w:val="24"/>
          </w:rPr>
          <w:t>8</w:t>
        </w:r>
        <w:r w:rsidRPr="00C95F59">
          <w:rPr>
            <w:rFonts w:ascii="Times New Roman" w:hAnsi="Times New Roman" w:cs="Times New Roman"/>
            <w:sz w:val="24"/>
            <w:szCs w:val="24"/>
          </w:rPr>
          <w:fldChar w:fldCharType="end"/>
        </w:r>
      </w:p>
    </w:sdtContent>
  </w:sdt>
  <w:p w:rsidR="00FE4D42" w:rsidRDefault="00FE4D4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E9D" w:rsidRDefault="003C4E9D" w:rsidP="003010E2">
      <w:pPr>
        <w:spacing w:after="0" w:line="240" w:lineRule="auto"/>
      </w:pPr>
      <w:r>
        <w:separator/>
      </w:r>
    </w:p>
  </w:footnote>
  <w:footnote w:type="continuationSeparator" w:id="0">
    <w:p w:rsidR="003C4E9D" w:rsidRDefault="003C4E9D" w:rsidP="003010E2">
      <w:pPr>
        <w:spacing w:after="0" w:line="240" w:lineRule="auto"/>
      </w:pPr>
      <w:r>
        <w:continuationSeparator/>
      </w:r>
    </w:p>
  </w:footnote>
  <w:footnote w:type="continuationNotice" w:id="1">
    <w:p w:rsidR="003C4E9D" w:rsidRDefault="003C4E9D">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74D22"/>
    <w:multiLevelType w:val="hybridMultilevel"/>
    <w:tmpl w:val="523E935E"/>
    <w:lvl w:ilvl="0" w:tplc="7D2A1B64">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F844D8E"/>
    <w:multiLevelType w:val="hybridMultilevel"/>
    <w:tmpl w:val="45121C4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14078CA"/>
    <w:multiLevelType w:val="multilevel"/>
    <w:tmpl w:val="1C48606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49B57903"/>
    <w:multiLevelType w:val="multilevel"/>
    <w:tmpl w:val="58B4789A"/>
    <w:lvl w:ilvl="0">
      <w:start w:val="1"/>
      <w:numFmt w:val="decimal"/>
      <w:lvlText w:val="%1."/>
      <w:lvlJc w:val="left"/>
      <w:pPr>
        <w:ind w:left="1365" w:hanging="1365"/>
      </w:pPr>
      <w:rPr>
        <w:rFonts w:hint="default"/>
      </w:rPr>
    </w:lvl>
    <w:lvl w:ilvl="1">
      <w:start w:val="1"/>
      <w:numFmt w:val="decimal"/>
      <w:lvlText w:val="%1.%2."/>
      <w:lvlJc w:val="left"/>
      <w:pPr>
        <w:ind w:left="2074" w:hanging="1365"/>
      </w:pPr>
      <w:rPr>
        <w:rFonts w:hint="default"/>
      </w:rPr>
    </w:lvl>
    <w:lvl w:ilvl="2">
      <w:start w:val="1"/>
      <w:numFmt w:val="decimal"/>
      <w:lvlText w:val="%1.%2.%3."/>
      <w:lvlJc w:val="left"/>
      <w:pPr>
        <w:ind w:left="2783" w:hanging="1365"/>
      </w:pPr>
      <w:rPr>
        <w:rFonts w:hint="default"/>
      </w:rPr>
    </w:lvl>
    <w:lvl w:ilvl="3">
      <w:start w:val="1"/>
      <w:numFmt w:val="decimal"/>
      <w:lvlText w:val="%1.%2.%3.%4."/>
      <w:lvlJc w:val="left"/>
      <w:pPr>
        <w:ind w:left="3492" w:hanging="1365"/>
      </w:pPr>
      <w:rPr>
        <w:rFonts w:hint="default"/>
      </w:rPr>
    </w:lvl>
    <w:lvl w:ilvl="4">
      <w:start w:val="1"/>
      <w:numFmt w:val="decimal"/>
      <w:lvlText w:val="%1.%2.%3.%4.%5."/>
      <w:lvlJc w:val="left"/>
      <w:pPr>
        <w:ind w:left="4201" w:hanging="136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5A1D6364"/>
    <w:multiLevelType w:val="hybridMultilevel"/>
    <w:tmpl w:val="C4882D98"/>
    <w:lvl w:ilvl="0" w:tplc="DF0A253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62C72A18"/>
    <w:multiLevelType w:val="hybridMultilevel"/>
    <w:tmpl w:val="D7E0440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D2055B"/>
    <w:multiLevelType w:val="hybridMultilevel"/>
    <w:tmpl w:val="CEB82254"/>
    <w:lvl w:ilvl="0" w:tplc="9E3E3676">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1"/>
  </w:num>
  <w:num w:numId="3">
    <w:abstractNumId w:val="0"/>
  </w:num>
  <w:num w:numId="4">
    <w:abstractNumId w:val="6"/>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19A"/>
    <w:rsid w:val="00005EEB"/>
    <w:rsid w:val="00006142"/>
    <w:rsid w:val="00015EAF"/>
    <w:rsid w:val="00020968"/>
    <w:rsid w:val="0002302F"/>
    <w:rsid w:val="00023E08"/>
    <w:rsid w:val="00034958"/>
    <w:rsid w:val="00040516"/>
    <w:rsid w:val="000414F0"/>
    <w:rsid w:val="0005504D"/>
    <w:rsid w:val="00056A03"/>
    <w:rsid w:val="000644A8"/>
    <w:rsid w:val="00067515"/>
    <w:rsid w:val="00067B6F"/>
    <w:rsid w:val="00070581"/>
    <w:rsid w:val="00072DC7"/>
    <w:rsid w:val="000778EE"/>
    <w:rsid w:val="000843CA"/>
    <w:rsid w:val="00085E54"/>
    <w:rsid w:val="00085F2D"/>
    <w:rsid w:val="00090290"/>
    <w:rsid w:val="0009056A"/>
    <w:rsid w:val="00093AAB"/>
    <w:rsid w:val="000A3E83"/>
    <w:rsid w:val="000C0917"/>
    <w:rsid w:val="000C68B1"/>
    <w:rsid w:val="000E1693"/>
    <w:rsid w:val="000E4C6D"/>
    <w:rsid w:val="000F0044"/>
    <w:rsid w:val="000F3A54"/>
    <w:rsid w:val="000F6B19"/>
    <w:rsid w:val="000F772A"/>
    <w:rsid w:val="000F7AEB"/>
    <w:rsid w:val="001049F6"/>
    <w:rsid w:val="00106702"/>
    <w:rsid w:val="001121AB"/>
    <w:rsid w:val="00114314"/>
    <w:rsid w:val="001225F2"/>
    <w:rsid w:val="0013238C"/>
    <w:rsid w:val="001328B2"/>
    <w:rsid w:val="0013396C"/>
    <w:rsid w:val="00134FB9"/>
    <w:rsid w:val="001403A2"/>
    <w:rsid w:val="00142924"/>
    <w:rsid w:val="00144A3F"/>
    <w:rsid w:val="0014737A"/>
    <w:rsid w:val="00147CFC"/>
    <w:rsid w:val="00157384"/>
    <w:rsid w:val="001632C5"/>
    <w:rsid w:val="00165ED6"/>
    <w:rsid w:val="001779C4"/>
    <w:rsid w:val="00185EB7"/>
    <w:rsid w:val="00187296"/>
    <w:rsid w:val="00191DDD"/>
    <w:rsid w:val="001976F3"/>
    <w:rsid w:val="001B5307"/>
    <w:rsid w:val="001C754B"/>
    <w:rsid w:val="001D03FD"/>
    <w:rsid w:val="001D14F1"/>
    <w:rsid w:val="001D42D7"/>
    <w:rsid w:val="001D580D"/>
    <w:rsid w:val="001E771C"/>
    <w:rsid w:val="002028C0"/>
    <w:rsid w:val="00210B08"/>
    <w:rsid w:val="00217CD2"/>
    <w:rsid w:val="00221ECF"/>
    <w:rsid w:val="00222317"/>
    <w:rsid w:val="002301D9"/>
    <w:rsid w:val="0023025B"/>
    <w:rsid w:val="00231A8B"/>
    <w:rsid w:val="00232269"/>
    <w:rsid w:val="00233D80"/>
    <w:rsid w:val="00234D2D"/>
    <w:rsid w:val="00235C2F"/>
    <w:rsid w:val="0023600A"/>
    <w:rsid w:val="00236AE9"/>
    <w:rsid w:val="00237740"/>
    <w:rsid w:val="002402D8"/>
    <w:rsid w:val="00244C59"/>
    <w:rsid w:val="00250312"/>
    <w:rsid w:val="00254F86"/>
    <w:rsid w:val="00267CD6"/>
    <w:rsid w:val="00283B59"/>
    <w:rsid w:val="00285516"/>
    <w:rsid w:val="002A4E14"/>
    <w:rsid w:val="002B229D"/>
    <w:rsid w:val="002B29E4"/>
    <w:rsid w:val="002C0C10"/>
    <w:rsid w:val="002D3224"/>
    <w:rsid w:val="002D3275"/>
    <w:rsid w:val="002D3EEF"/>
    <w:rsid w:val="002E137A"/>
    <w:rsid w:val="002F699A"/>
    <w:rsid w:val="002F6CBA"/>
    <w:rsid w:val="003010E2"/>
    <w:rsid w:val="0030526F"/>
    <w:rsid w:val="00306E5F"/>
    <w:rsid w:val="003073E9"/>
    <w:rsid w:val="00314873"/>
    <w:rsid w:val="00321891"/>
    <w:rsid w:val="00322317"/>
    <w:rsid w:val="00333B30"/>
    <w:rsid w:val="00336BB2"/>
    <w:rsid w:val="0034086B"/>
    <w:rsid w:val="00346032"/>
    <w:rsid w:val="00346748"/>
    <w:rsid w:val="003509F7"/>
    <w:rsid w:val="0036127F"/>
    <w:rsid w:val="003670D1"/>
    <w:rsid w:val="00375683"/>
    <w:rsid w:val="00380151"/>
    <w:rsid w:val="00393B2A"/>
    <w:rsid w:val="00393B83"/>
    <w:rsid w:val="003950D0"/>
    <w:rsid w:val="00395839"/>
    <w:rsid w:val="003971DC"/>
    <w:rsid w:val="003B208D"/>
    <w:rsid w:val="003B66F7"/>
    <w:rsid w:val="003B6D92"/>
    <w:rsid w:val="003C4E9D"/>
    <w:rsid w:val="003D00B2"/>
    <w:rsid w:val="003D32A1"/>
    <w:rsid w:val="003E09E0"/>
    <w:rsid w:val="003E0A39"/>
    <w:rsid w:val="003E55C9"/>
    <w:rsid w:val="003F00F7"/>
    <w:rsid w:val="00400E8B"/>
    <w:rsid w:val="00401407"/>
    <w:rsid w:val="00404E6E"/>
    <w:rsid w:val="004100ED"/>
    <w:rsid w:val="00421C66"/>
    <w:rsid w:val="00435BE9"/>
    <w:rsid w:val="00437DE8"/>
    <w:rsid w:val="00450A15"/>
    <w:rsid w:val="00454D3E"/>
    <w:rsid w:val="004556EF"/>
    <w:rsid w:val="00465BE6"/>
    <w:rsid w:val="00465CE9"/>
    <w:rsid w:val="0048119A"/>
    <w:rsid w:val="00481FD1"/>
    <w:rsid w:val="00492234"/>
    <w:rsid w:val="0049282C"/>
    <w:rsid w:val="004A0424"/>
    <w:rsid w:val="004B11FD"/>
    <w:rsid w:val="004C019B"/>
    <w:rsid w:val="004C5313"/>
    <w:rsid w:val="004D6EEF"/>
    <w:rsid w:val="004D77E1"/>
    <w:rsid w:val="004E2A62"/>
    <w:rsid w:val="004F2F8F"/>
    <w:rsid w:val="0050183C"/>
    <w:rsid w:val="00502CE2"/>
    <w:rsid w:val="00504824"/>
    <w:rsid w:val="005053DC"/>
    <w:rsid w:val="00520251"/>
    <w:rsid w:val="0053098F"/>
    <w:rsid w:val="005339A3"/>
    <w:rsid w:val="00537D19"/>
    <w:rsid w:val="0054139F"/>
    <w:rsid w:val="00541BB5"/>
    <w:rsid w:val="00547688"/>
    <w:rsid w:val="00550BA2"/>
    <w:rsid w:val="00556405"/>
    <w:rsid w:val="00557AEC"/>
    <w:rsid w:val="005668A4"/>
    <w:rsid w:val="005673A8"/>
    <w:rsid w:val="00577380"/>
    <w:rsid w:val="0058289E"/>
    <w:rsid w:val="0058396E"/>
    <w:rsid w:val="005852DE"/>
    <w:rsid w:val="00594C79"/>
    <w:rsid w:val="00595480"/>
    <w:rsid w:val="005A0549"/>
    <w:rsid w:val="005A5985"/>
    <w:rsid w:val="005A6E98"/>
    <w:rsid w:val="005B2570"/>
    <w:rsid w:val="005B4CE1"/>
    <w:rsid w:val="005B580D"/>
    <w:rsid w:val="005C6130"/>
    <w:rsid w:val="005C661F"/>
    <w:rsid w:val="005C66BC"/>
    <w:rsid w:val="005D0C35"/>
    <w:rsid w:val="005D0CD2"/>
    <w:rsid w:val="005D1239"/>
    <w:rsid w:val="005D3EFA"/>
    <w:rsid w:val="005E03A9"/>
    <w:rsid w:val="005E0A99"/>
    <w:rsid w:val="005E2577"/>
    <w:rsid w:val="005F05A4"/>
    <w:rsid w:val="005F175F"/>
    <w:rsid w:val="005F2F96"/>
    <w:rsid w:val="00604DAA"/>
    <w:rsid w:val="00620FCA"/>
    <w:rsid w:val="006229DC"/>
    <w:rsid w:val="006250C8"/>
    <w:rsid w:val="006268E9"/>
    <w:rsid w:val="00630F7D"/>
    <w:rsid w:val="00631C0D"/>
    <w:rsid w:val="00667897"/>
    <w:rsid w:val="00680F66"/>
    <w:rsid w:val="00684460"/>
    <w:rsid w:val="00693049"/>
    <w:rsid w:val="0069352F"/>
    <w:rsid w:val="00694D4E"/>
    <w:rsid w:val="00697137"/>
    <w:rsid w:val="006C0039"/>
    <w:rsid w:val="006C1C27"/>
    <w:rsid w:val="006C6735"/>
    <w:rsid w:val="006D2239"/>
    <w:rsid w:val="006E5D73"/>
    <w:rsid w:val="006F0B41"/>
    <w:rsid w:val="006F6E2E"/>
    <w:rsid w:val="007051E9"/>
    <w:rsid w:val="00722E99"/>
    <w:rsid w:val="00722F06"/>
    <w:rsid w:val="007232EB"/>
    <w:rsid w:val="00723343"/>
    <w:rsid w:val="0072350B"/>
    <w:rsid w:val="00723E60"/>
    <w:rsid w:val="0072750B"/>
    <w:rsid w:val="007319DA"/>
    <w:rsid w:val="00735B9C"/>
    <w:rsid w:val="00741D3D"/>
    <w:rsid w:val="00750551"/>
    <w:rsid w:val="007530FF"/>
    <w:rsid w:val="007542D8"/>
    <w:rsid w:val="00784971"/>
    <w:rsid w:val="00786031"/>
    <w:rsid w:val="00786336"/>
    <w:rsid w:val="007866AF"/>
    <w:rsid w:val="0079058C"/>
    <w:rsid w:val="007A3F8E"/>
    <w:rsid w:val="007A6D3C"/>
    <w:rsid w:val="007A6D93"/>
    <w:rsid w:val="007B061C"/>
    <w:rsid w:val="007B1FFF"/>
    <w:rsid w:val="007B5EA8"/>
    <w:rsid w:val="007B745B"/>
    <w:rsid w:val="007C0197"/>
    <w:rsid w:val="007C0477"/>
    <w:rsid w:val="007D16BE"/>
    <w:rsid w:val="007D34A8"/>
    <w:rsid w:val="007D3F3F"/>
    <w:rsid w:val="007D4869"/>
    <w:rsid w:val="007E16C8"/>
    <w:rsid w:val="007F0A00"/>
    <w:rsid w:val="00807D22"/>
    <w:rsid w:val="00811430"/>
    <w:rsid w:val="00812573"/>
    <w:rsid w:val="00814571"/>
    <w:rsid w:val="0081588A"/>
    <w:rsid w:val="00815F00"/>
    <w:rsid w:val="00823AD0"/>
    <w:rsid w:val="008308A0"/>
    <w:rsid w:val="00833494"/>
    <w:rsid w:val="008368B9"/>
    <w:rsid w:val="00845E92"/>
    <w:rsid w:val="00851F0A"/>
    <w:rsid w:val="00854D1C"/>
    <w:rsid w:val="008551B1"/>
    <w:rsid w:val="00855F11"/>
    <w:rsid w:val="00862D2A"/>
    <w:rsid w:val="008633A1"/>
    <w:rsid w:val="0087531D"/>
    <w:rsid w:val="00885658"/>
    <w:rsid w:val="00891CF1"/>
    <w:rsid w:val="00896824"/>
    <w:rsid w:val="00896C10"/>
    <w:rsid w:val="008A526E"/>
    <w:rsid w:val="008A68E3"/>
    <w:rsid w:val="008B4B30"/>
    <w:rsid w:val="008B779B"/>
    <w:rsid w:val="008C0D41"/>
    <w:rsid w:val="008D0BCC"/>
    <w:rsid w:val="008D7671"/>
    <w:rsid w:val="008E1C82"/>
    <w:rsid w:val="008E54A4"/>
    <w:rsid w:val="008F5971"/>
    <w:rsid w:val="0090346A"/>
    <w:rsid w:val="00911C55"/>
    <w:rsid w:val="009123FB"/>
    <w:rsid w:val="00924780"/>
    <w:rsid w:val="00937EFD"/>
    <w:rsid w:val="0094229A"/>
    <w:rsid w:val="009458F9"/>
    <w:rsid w:val="00950076"/>
    <w:rsid w:val="0096033E"/>
    <w:rsid w:val="0096110E"/>
    <w:rsid w:val="009718F9"/>
    <w:rsid w:val="00972873"/>
    <w:rsid w:val="00977FD5"/>
    <w:rsid w:val="009935D0"/>
    <w:rsid w:val="009A0542"/>
    <w:rsid w:val="009A1905"/>
    <w:rsid w:val="009A34F4"/>
    <w:rsid w:val="009A7C92"/>
    <w:rsid w:val="009B556C"/>
    <w:rsid w:val="009B71D1"/>
    <w:rsid w:val="009C150E"/>
    <w:rsid w:val="009C29EE"/>
    <w:rsid w:val="009C2D19"/>
    <w:rsid w:val="009C3E96"/>
    <w:rsid w:val="009C519F"/>
    <w:rsid w:val="009C5887"/>
    <w:rsid w:val="009D2B3A"/>
    <w:rsid w:val="009D3989"/>
    <w:rsid w:val="009E1A54"/>
    <w:rsid w:val="009E7647"/>
    <w:rsid w:val="009F2527"/>
    <w:rsid w:val="009F6789"/>
    <w:rsid w:val="00A01508"/>
    <w:rsid w:val="00A12B0A"/>
    <w:rsid w:val="00A140E5"/>
    <w:rsid w:val="00A25D5B"/>
    <w:rsid w:val="00A2621F"/>
    <w:rsid w:val="00A27636"/>
    <w:rsid w:val="00A37013"/>
    <w:rsid w:val="00A41413"/>
    <w:rsid w:val="00A42B77"/>
    <w:rsid w:val="00A4783C"/>
    <w:rsid w:val="00A51DF0"/>
    <w:rsid w:val="00A56910"/>
    <w:rsid w:val="00A63524"/>
    <w:rsid w:val="00A64BAE"/>
    <w:rsid w:val="00A75254"/>
    <w:rsid w:val="00A75EB3"/>
    <w:rsid w:val="00A963FA"/>
    <w:rsid w:val="00AA148F"/>
    <w:rsid w:val="00AA2F12"/>
    <w:rsid w:val="00AA415A"/>
    <w:rsid w:val="00AA7A63"/>
    <w:rsid w:val="00AB3786"/>
    <w:rsid w:val="00AC07D6"/>
    <w:rsid w:val="00AC1381"/>
    <w:rsid w:val="00AC1A0A"/>
    <w:rsid w:val="00AC4925"/>
    <w:rsid w:val="00AD163B"/>
    <w:rsid w:val="00AE0DC7"/>
    <w:rsid w:val="00AF15BF"/>
    <w:rsid w:val="00AF1E03"/>
    <w:rsid w:val="00AF3236"/>
    <w:rsid w:val="00AF35A1"/>
    <w:rsid w:val="00AF4420"/>
    <w:rsid w:val="00AF6155"/>
    <w:rsid w:val="00B05125"/>
    <w:rsid w:val="00B35D2E"/>
    <w:rsid w:val="00B52D8B"/>
    <w:rsid w:val="00B531A4"/>
    <w:rsid w:val="00B546DE"/>
    <w:rsid w:val="00B610FE"/>
    <w:rsid w:val="00B616FF"/>
    <w:rsid w:val="00B72B8E"/>
    <w:rsid w:val="00B82115"/>
    <w:rsid w:val="00B832A3"/>
    <w:rsid w:val="00B9100F"/>
    <w:rsid w:val="00B9688F"/>
    <w:rsid w:val="00BA41AE"/>
    <w:rsid w:val="00BB0DAF"/>
    <w:rsid w:val="00BB49D5"/>
    <w:rsid w:val="00BB4B4F"/>
    <w:rsid w:val="00BB5A1B"/>
    <w:rsid w:val="00BB7D42"/>
    <w:rsid w:val="00BC76BA"/>
    <w:rsid w:val="00BD05E4"/>
    <w:rsid w:val="00BD14D7"/>
    <w:rsid w:val="00BD2D00"/>
    <w:rsid w:val="00BD51D5"/>
    <w:rsid w:val="00BE3F8F"/>
    <w:rsid w:val="00BE4E31"/>
    <w:rsid w:val="00BE553E"/>
    <w:rsid w:val="00BF5A73"/>
    <w:rsid w:val="00C17FD7"/>
    <w:rsid w:val="00C23165"/>
    <w:rsid w:val="00C3582F"/>
    <w:rsid w:val="00C51BF7"/>
    <w:rsid w:val="00C52C63"/>
    <w:rsid w:val="00C53203"/>
    <w:rsid w:val="00C56116"/>
    <w:rsid w:val="00C600F1"/>
    <w:rsid w:val="00C639E5"/>
    <w:rsid w:val="00C64889"/>
    <w:rsid w:val="00C67B3E"/>
    <w:rsid w:val="00C77EE0"/>
    <w:rsid w:val="00C82854"/>
    <w:rsid w:val="00C8673D"/>
    <w:rsid w:val="00C86769"/>
    <w:rsid w:val="00C95F59"/>
    <w:rsid w:val="00CB043E"/>
    <w:rsid w:val="00CB2129"/>
    <w:rsid w:val="00CC7E33"/>
    <w:rsid w:val="00CD28A7"/>
    <w:rsid w:val="00CD468C"/>
    <w:rsid w:val="00CD5B8E"/>
    <w:rsid w:val="00CE2A89"/>
    <w:rsid w:val="00CE705C"/>
    <w:rsid w:val="00D01831"/>
    <w:rsid w:val="00D15106"/>
    <w:rsid w:val="00D17239"/>
    <w:rsid w:val="00D217E8"/>
    <w:rsid w:val="00D23415"/>
    <w:rsid w:val="00D26112"/>
    <w:rsid w:val="00D2798D"/>
    <w:rsid w:val="00D505A3"/>
    <w:rsid w:val="00D52DF3"/>
    <w:rsid w:val="00D57BD4"/>
    <w:rsid w:val="00D633A4"/>
    <w:rsid w:val="00D65907"/>
    <w:rsid w:val="00D674B6"/>
    <w:rsid w:val="00D67EE1"/>
    <w:rsid w:val="00D7430E"/>
    <w:rsid w:val="00D8087B"/>
    <w:rsid w:val="00D81BCB"/>
    <w:rsid w:val="00D83A31"/>
    <w:rsid w:val="00D93FDF"/>
    <w:rsid w:val="00DA2391"/>
    <w:rsid w:val="00DA391A"/>
    <w:rsid w:val="00DA610D"/>
    <w:rsid w:val="00DA7146"/>
    <w:rsid w:val="00DB6423"/>
    <w:rsid w:val="00DB6C81"/>
    <w:rsid w:val="00DC2593"/>
    <w:rsid w:val="00DD343B"/>
    <w:rsid w:val="00DD4C4B"/>
    <w:rsid w:val="00DD628C"/>
    <w:rsid w:val="00DD78B5"/>
    <w:rsid w:val="00DE0ECA"/>
    <w:rsid w:val="00DE6239"/>
    <w:rsid w:val="00DE7B86"/>
    <w:rsid w:val="00DF45D9"/>
    <w:rsid w:val="00DF505A"/>
    <w:rsid w:val="00DF7DF0"/>
    <w:rsid w:val="00E00452"/>
    <w:rsid w:val="00E04D50"/>
    <w:rsid w:val="00E10350"/>
    <w:rsid w:val="00E15523"/>
    <w:rsid w:val="00E22FC2"/>
    <w:rsid w:val="00E24749"/>
    <w:rsid w:val="00E247B4"/>
    <w:rsid w:val="00E25A47"/>
    <w:rsid w:val="00E30F38"/>
    <w:rsid w:val="00E36E97"/>
    <w:rsid w:val="00E36F3B"/>
    <w:rsid w:val="00E4230B"/>
    <w:rsid w:val="00E46DE0"/>
    <w:rsid w:val="00E82471"/>
    <w:rsid w:val="00E85637"/>
    <w:rsid w:val="00E86A46"/>
    <w:rsid w:val="00E9096C"/>
    <w:rsid w:val="00E90B6A"/>
    <w:rsid w:val="00E9604D"/>
    <w:rsid w:val="00E97798"/>
    <w:rsid w:val="00EA3C3A"/>
    <w:rsid w:val="00EA6A26"/>
    <w:rsid w:val="00EB388F"/>
    <w:rsid w:val="00EB3BBD"/>
    <w:rsid w:val="00EB6ACD"/>
    <w:rsid w:val="00EE3254"/>
    <w:rsid w:val="00EE61AD"/>
    <w:rsid w:val="00F02601"/>
    <w:rsid w:val="00F02CE3"/>
    <w:rsid w:val="00F07C11"/>
    <w:rsid w:val="00F14AAC"/>
    <w:rsid w:val="00F1627F"/>
    <w:rsid w:val="00F16AF8"/>
    <w:rsid w:val="00F21221"/>
    <w:rsid w:val="00F24102"/>
    <w:rsid w:val="00F32160"/>
    <w:rsid w:val="00F36CAD"/>
    <w:rsid w:val="00F37364"/>
    <w:rsid w:val="00F401A5"/>
    <w:rsid w:val="00F436E3"/>
    <w:rsid w:val="00F4617A"/>
    <w:rsid w:val="00F47D4F"/>
    <w:rsid w:val="00F551DB"/>
    <w:rsid w:val="00F561BD"/>
    <w:rsid w:val="00F622E3"/>
    <w:rsid w:val="00F6657A"/>
    <w:rsid w:val="00F73412"/>
    <w:rsid w:val="00F753A2"/>
    <w:rsid w:val="00F778B3"/>
    <w:rsid w:val="00F85CDC"/>
    <w:rsid w:val="00F91BB8"/>
    <w:rsid w:val="00FB090D"/>
    <w:rsid w:val="00FB74D3"/>
    <w:rsid w:val="00FC2B4F"/>
    <w:rsid w:val="00FC54C3"/>
    <w:rsid w:val="00FE10D5"/>
    <w:rsid w:val="00FE4D42"/>
    <w:rsid w:val="00FE5079"/>
    <w:rsid w:val="00FE7256"/>
    <w:rsid w:val="00FF45E0"/>
    <w:rsid w:val="00FF72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8119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8119A"/>
    <w:rPr>
      <w:rFonts w:ascii="Tahoma" w:hAnsi="Tahoma" w:cs="Tahoma"/>
      <w:sz w:val="16"/>
      <w:szCs w:val="16"/>
    </w:rPr>
  </w:style>
  <w:style w:type="paragraph" w:styleId="a5">
    <w:name w:val="header"/>
    <w:basedOn w:val="a"/>
    <w:link w:val="a6"/>
    <w:uiPriority w:val="99"/>
    <w:unhideWhenUsed/>
    <w:rsid w:val="003010E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010E2"/>
  </w:style>
  <w:style w:type="paragraph" w:styleId="a7">
    <w:name w:val="footer"/>
    <w:basedOn w:val="a"/>
    <w:link w:val="a8"/>
    <w:uiPriority w:val="99"/>
    <w:unhideWhenUsed/>
    <w:rsid w:val="003010E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010E2"/>
  </w:style>
  <w:style w:type="paragraph" w:styleId="a9">
    <w:name w:val="List Paragraph"/>
    <w:basedOn w:val="a"/>
    <w:uiPriority w:val="34"/>
    <w:qFormat/>
    <w:rsid w:val="00283B59"/>
    <w:pPr>
      <w:ind w:left="720"/>
      <w:contextualSpacing/>
    </w:pPr>
  </w:style>
  <w:style w:type="paragraph" w:customStyle="1" w:styleId="ConsPlusTitle">
    <w:name w:val="ConsPlusTitle"/>
    <w:rsid w:val="00A75254"/>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PlusNormal">
    <w:name w:val="ConsPlusNormal"/>
    <w:rsid w:val="00375683"/>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a">
    <w:name w:val="footnote text"/>
    <w:basedOn w:val="a"/>
    <w:link w:val="ab"/>
    <w:uiPriority w:val="99"/>
    <w:semiHidden/>
    <w:unhideWhenUsed/>
    <w:rsid w:val="001121AB"/>
    <w:pPr>
      <w:spacing w:after="0" w:line="240" w:lineRule="auto"/>
    </w:pPr>
    <w:rPr>
      <w:sz w:val="20"/>
      <w:szCs w:val="20"/>
    </w:rPr>
  </w:style>
  <w:style w:type="character" w:customStyle="1" w:styleId="ab">
    <w:name w:val="Текст сноски Знак"/>
    <w:basedOn w:val="a0"/>
    <w:link w:val="aa"/>
    <w:uiPriority w:val="99"/>
    <w:semiHidden/>
    <w:rsid w:val="001121AB"/>
    <w:rPr>
      <w:sz w:val="20"/>
      <w:szCs w:val="20"/>
    </w:rPr>
  </w:style>
  <w:style w:type="character" w:styleId="ac">
    <w:name w:val="footnote reference"/>
    <w:basedOn w:val="a0"/>
    <w:uiPriority w:val="99"/>
    <w:semiHidden/>
    <w:unhideWhenUsed/>
    <w:rsid w:val="001121A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8119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8119A"/>
    <w:rPr>
      <w:rFonts w:ascii="Tahoma" w:hAnsi="Tahoma" w:cs="Tahoma"/>
      <w:sz w:val="16"/>
      <w:szCs w:val="16"/>
    </w:rPr>
  </w:style>
  <w:style w:type="paragraph" w:styleId="a5">
    <w:name w:val="header"/>
    <w:basedOn w:val="a"/>
    <w:link w:val="a6"/>
    <w:uiPriority w:val="99"/>
    <w:unhideWhenUsed/>
    <w:rsid w:val="003010E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010E2"/>
  </w:style>
  <w:style w:type="paragraph" w:styleId="a7">
    <w:name w:val="footer"/>
    <w:basedOn w:val="a"/>
    <w:link w:val="a8"/>
    <w:uiPriority w:val="99"/>
    <w:unhideWhenUsed/>
    <w:rsid w:val="003010E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010E2"/>
  </w:style>
  <w:style w:type="paragraph" w:styleId="a9">
    <w:name w:val="List Paragraph"/>
    <w:basedOn w:val="a"/>
    <w:uiPriority w:val="34"/>
    <w:qFormat/>
    <w:rsid w:val="00283B59"/>
    <w:pPr>
      <w:ind w:left="720"/>
      <w:contextualSpacing/>
    </w:pPr>
  </w:style>
  <w:style w:type="paragraph" w:customStyle="1" w:styleId="ConsPlusTitle">
    <w:name w:val="ConsPlusTitle"/>
    <w:rsid w:val="00A75254"/>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PlusNormal">
    <w:name w:val="ConsPlusNormal"/>
    <w:rsid w:val="00375683"/>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a">
    <w:name w:val="footnote text"/>
    <w:basedOn w:val="a"/>
    <w:link w:val="ab"/>
    <w:uiPriority w:val="99"/>
    <w:semiHidden/>
    <w:unhideWhenUsed/>
    <w:rsid w:val="001121AB"/>
    <w:pPr>
      <w:spacing w:after="0" w:line="240" w:lineRule="auto"/>
    </w:pPr>
    <w:rPr>
      <w:sz w:val="20"/>
      <w:szCs w:val="20"/>
    </w:rPr>
  </w:style>
  <w:style w:type="character" w:customStyle="1" w:styleId="ab">
    <w:name w:val="Текст сноски Знак"/>
    <w:basedOn w:val="a0"/>
    <w:link w:val="aa"/>
    <w:uiPriority w:val="99"/>
    <w:semiHidden/>
    <w:rsid w:val="001121AB"/>
    <w:rPr>
      <w:sz w:val="20"/>
      <w:szCs w:val="20"/>
    </w:rPr>
  </w:style>
  <w:style w:type="character" w:styleId="ac">
    <w:name w:val="footnote reference"/>
    <w:basedOn w:val="a0"/>
    <w:uiPriority w:val="99"/>
    <w:semiHidden/>
    <w:unhideWhenUsed/>
    <w:rsid w:val="001121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84877&amp;dst=259" TargetMode="External"/><Relationship Id="rId21" Type="http://schemas.openxmlformats.org/officeDocument/2006/relationships/hyperlink" Target="https://login.consultant.ru/link/?req=doc&amp;base=LAW&amp;n=491757&amp;dst=100147" TargetMode="External"/><Relationship Id="rId42" Type="http://schemas.openxmlformats.org/officeDocument/2006/relationships/hyperlink" Target="https://login.consultant.ru/link/?req=doc&amp;base=LAW&amp;n=491757&amp;dst=100192" TargetMode="External"/><Relationship Id="rId47" Type="http://schemas.openxmlformats.org/officeDocument/2006/relationships/hyperlink" Target="https://login.consultant.ru/link/?req=doc&amp;base=LAW&amp;n=491757&amp;dst=100242" TargetMode="External"/><Relationship Id="rId63" Type="http://schemas.openxmlformats.org/officeDocument/2006/relationships/hyperlink" Target="https://login.consultant.ru/link/?req=doc&amp;base=LAW&amp;n=491757&amp;dst=100218" TargetMode="External"/><Relationship Id="rId68" Type="http://schemas.openxmlformats.org/officeDocument/2006/relationships/hyperlink" Target="https://login.consultant.ru/link/?req=doc&amp;base=LAW&amp;n=491757&amp;dst=100213" TargetMode="External"/><Relationship Id="rId16" Type="http://schemas.openxmlformats.org/officeDocument/2006/relationships/hyperlink" Target="https://login.consultant.ru/link/?req=doc&amp;base=LAW&amp;n=491757&amp;dst=100208" TargetMode="External"/><Relationship Id="rId11" Type="http://schemas.openxmlformats.org/officeDocument/2006/relationships/hyperlink" Target="https://login.consultant.ru/link/?req=doc&amp;base=LAW&amp;n=480453" TargetMode="External"/><Relationship Id="rId32" Type="http://schemas.openxmlformats.org/officeDocument/2006/relationships/hyperlink" Target="https://login.consultant.ru/link/?req=doc&amp;base=LAW&amp;n=491757&amp;dst=100162" TargetMode="External"/><Relationship Id="rId37" Type="http://schemas.openxmlformats.org/officeDocument/2006/relationships/hyperlink" Target="https://login.consultant.ru/link/?req=doc&amp;base=RLAW224&amp;n=194093&amp;dst=100090" TargetMode="External"/><Relationship Id="rId53" Type="http://schemas.openxmlformats.org/officeDocument/2006/relationships/hyperlink" Target="https://login.consultant.ru/link/?req=doc&amp;base=LAW&amp;n=491757&amp;dst=100213" TargetMode="External"/><Relationship Id="rId58" Type="http://schemas.openxmlformats.org/officeDocument/2006/relationships/hyperlink" Target="https://login.consultant.ru/link/?req=doc&amp;base=LAW&amp;n=491757&amp;dst=100208" TargetMode="External"/><Relationship Id="rId74" Type="http://schemas.openxmlformats.org/officeDocument/2006/relationships/hyperlink" Target="https://login.consultant.ru/link/?req=doc&amp;base=LAW&amp;n=484877" TargetMode="External"/><Relationship Id="rId79" Type="http://schemas.openxmlformats.org/officeDocument/2006/relationships/hyperlink" Target="https://login.consultant.ru/link/?req=doc&amp;base=RLAW224&amp;n=194093&amp;dst=100520" TargetMode="External"/><Relationship Id="rId5" Type="http://schemas.openxmlformats.org/officeDocument/2006/relationships/settings" Target="settings.xml"/><Relationship Id="rId61" Type="http://schemas.openxmlformats.org/officeDocument/2006/relationships/hyperlink" Target="https://login.consultant.ru/link/?req=doc&amp;base=LAW&amp;n=491757&amp;dst=100219" TargetMode="External"/><Relationship Id="rId82" Type="http://schemas.openxmlformats.org/officeDocument/2006/relationships/theme" Target="theme/theme1.xml"/><Relationship Id="rId19" Type="http://schemas.openxmlformats.org/officeDocument/2006/relationships/hyperlink" Target="https://login.consultant.ru/link/?req=doc&amp;base=LAW&amp;n=491757&amp;dst=100147" TargetMode="External"/><Relationship Id="rId14" Type="http://schemas.openxmlformats.org/officeDocument/2006/relationships/hyperlink" Target="https://login.consultant.ru/link/?req=doc&amp;base=RLAW224&amp;n=141426&amp;dst=100009" TargetMode="External"/><Relationship Id="rId22" Type="http://schemas.openxmlformats.org/officeDocument/2006/relationships/hyperlink" Target="https://login.consultant.ru/link/?req=doc&amp;base=LAW&amp;n=491757&amp;dst=100251" TargetMode="External"/><Relationship Id="rId27" Type="http://schemas.openxmlformats.org/officeDocument/2006/relationships/hyperlink" Target="https://login.consultant.ru/link/?req=doc&amp;base=LAW&amp;n=484877&amp;dst=142" TargetMode="External"/><Relationship Id="rId30" Type="http://schemas.openxmlformats.org/officeDocument/2006/relationships/hyperlink" Target="https://login.consultant.ru/link/?req=doc&amp;base=RLAW224&amp;n=194093&amp;dst=100072" TargetMode="External"/><Relationship Id="rId35" Type="http://schemas.openxmlformats.org/officeDocument/2006/relationships/hyperlink" Target="https://login.consultant.ru/link/?req=doc&amp;base=LAW&amp;n=491757&amp;dst=100192" TargetMode="External"/><Relationship Id="rId43" Type="http://schemas.openxmlformats.org/officeDocument/2006/relationships/hyperlink" Target="https://login.consultant.ru/link/?req=doc&amp;base=LAW&amp;n=491757&amp;dst=100198" TargetMode="External"/><Relationship Id="rId48" Type="http://schemas.openxmlformats.org/officeDocument/2006/relationships/hyperlink" Target="https://login.consultant.ru/link/?req=doc&amp;base=LAW&amp;n=491757&amp;dst=100213" TargetMode="External"/><Relationship Id="rId56" Type="http://schemas.openxmlformats.org/officeDocument/2006/relationships/hyperlink" Target="https://login.consultant.ru/link/?req=doc&amp;base=LAW&amp;n=491757&amp;dst=100213" TargetMode="External"/><Relationship Id="rId64" Type="http://schemas.openxmlformats.org/officeDocument/2006/relationships/hyperlink" Target="https://login.consultant.ru/link/?req=doc&amp;base=LAW&amp;n=491757&amp;dst=100248" TargetMode="External"/><Relationship Id="rId69" Type="http://schemas.openxmlformats.org/officeDocument/2006/relationships/hyperlink" Target="https://login.consultant.ru/link/?req=doc&amp;base=LAW&amp;n=491757&amp;dst=100223" TargetMode="External"/><Relationship Id="rId77" Type="http://schemas.openxmlformats.org/officeDocument/2006/relationships/hyperlink" Target="https://login.consultant.ru/link/?req=doc&amp;base=LAW&amp;n=491757&amp;dst=100258" TargetMode="External"/><Relationship Id="rId8" Type="http://schemas.openxmlformats.org/officeDocument/2006/relationships/endnotes" Target="endnotes.xml"/><Relationship Id="rId51" Type="http://schemas.openxmlformats.org/officeDocument/2006/relationships/hyperlink" Target="https://login.consultant.ru/link/?req=doc&amp;base=LAW&amp;n=491757&amp;dst=100218" TargetMode="External"/><Relationship Id="rId72" Type="http://schemas.openxmlformats.org/officeDocument/2006/relationships/hyperlink" Target="https://login.consultant.ru/link/?req=doc&amp;base=LAW&amp;n=491757&amp;dst=100223" TargetMode="External"/><Relationship Id="rId80"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login.consultant.ru/link/?req=doc&amp;base=LAW&amp;n=491757" TargetMode="External"/><Relationship Id="rId17" Type="http://schemas.openxmlformats.org/officeDocument/2006/relationships/hyperlink" Target="https://login.consultant.ru/link/?req=doc&amp;base=LAW&amp;n=491757&amp;dst=100218" TargetMode="External"/><Relationship Id="rId25" Type="http://schemas.openxmlformats.org/officeDocument/2006/relationships/hyperlink" Target="https://login.consultant.ru/link/?req=doc&amp;base=LAW&amp;n=491757&amp;dst=100257" TargetMode="External"/><Relationship Id="rId33" Type="http://schemas.openxmlformats.org/officeDocument/2006/relationships/hyperlink" Target="https://login.consultant.ru/link/?req=doc&amp;base=LAW&amp;n=491757&amp;dst=100168" TargetMode="External"/><Relationship Id="rId38" Type="http://schemas.openxmlformats.org/officeDocument/2006/relationships/hyperlink" Target="https://login.consultant.ru/link/?req=doc&amp;base=LAW&amp;n=484877&amp;dst=259" TargetMode="External"/><Relationship Id="rId46" Type="http://schemas.openxmlformats.org/officeDocument/2006/relationships/hyperlink" Target="https://login.consultant.ru/link/?req=doc&amp;base=LAW&amp;n=491757&amp;dst=100239" TargetMode="External"/><Relationship Id="rId59" Type="http://schemas.openxmlformats.org/officeDocument/2006/relationships/hyperlink" Target="https://login.consultant.ru/link/?req=doc&amp;base=LAW&amp;n=491757&amp;dst=100220" TargetMode="External"/><Relationship Id="rId67" Type="http://schemas.openxmlformats.org/officeDocument/2006/relationships/hyperlink" Target="https://login.consultant.ru/link/?req=doc&amp;base=LAW&amp;n=491757&amp;dst=100219" TargetMode="External"/><Relationship Id="rId20" Type="http://schemas.openxmlformats.org/officeDocument/2006/relationships/hyperlink" Target="https://login.consultant.ru/link/?req=doc&amp;base=LAW&amp;n=491757&amp;dst=100251" TargetMode="External"/><Relationship Id="rId41" Type="http://schemas.openxmlformats.org/officeDocument/2006/relationships/hyperlink" Target="https://login.consultant.ru/link/?req=doc&amp;base=LAW&amp;n=491757&amp;dst=100183" TargetMode="External"/><Relationship Id="rId54" Type="http://schemas.openxmlformats.org/officeDocument/2006/relationships/hyperlink" Target="https://login.consultant.ru/link/?req=doc&amp;base=LAW&amp;n=491757&amp;dst=100183" TargetMode="External"/><Relationship Id="rId62" Type="http://schemas.openxmlformats.org/officeDocument/2006/relationships/hyperlink" Target="https://login.consultant.ru/link/?req=doc&amp;base=LAW&amp;n=491757&amp;dst=100208" TargetMode="External"/><Relationship Id="rId70" Type="http://schemas.openxmlformats.org/officeDocument/2006/relationships/hyperlink" Target="https://login.consultant.ru/link/?req=doc&amp;base=LAW&amp;n=491757&amp;dst=100242" TargetMode="External"/><Relationship Id="rId75" Type="http://schemas.openxmlformats.org/officeDocument/2006/relationships/hyperlink" Target="https://login.consultant.ru/link/?req=doc&amp;base=LAW&amp;n=491757&amp;dst=100183"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login.consultant.ru/link/?req=doc&amp;base=LAW&amp;n=491757&amp;dst=100162" TargetMode="External"/><Relationship Id="rId23" Type="http://schemas.openxmlformats.org/officeDocument/2006/relationships/hyperlink" Target="https://login.consultant.ru/link/?req=doc&amp;base=LAW&amp;n=491757&amp;dst=100222" TargetMode="External"/><Relationship Id="rId28" Type="http://schemas.openxmlformats.org/officeDocument/2006/relationships/hyperlink" Target="https://login.consultant.ru/link/?req=doc&amp;base=LAW&amp;n=484877&amp;dst=259" TargetMode="External"/><Relationship Id="rId36" Type="http://schemas.openxmlformats.org/officeDocument/2006/relationships/hyperlink" Target="https://login.consultant.ru/link/?req=doc&amp;base=LAW&amp;n=491757&amp;dst=100195" TargetMode="External"/><Relationship Id="rId49" Type="http://schemas.openxmlformats.org/officeDocument/2006/relationships/hyperlink" Target="https://login.consultant.ru/link/?req=doc&amp;base=LAW&amp;n=491757&amp;dst=100219" TargetMode="External"/><Relationship Id="rId57" Type="http://schemas.openxmlformats.org/officeDocument/2006/relationships/hyperlink" Target="https://login.consultant.ru/link/?req=doc&amp;base=LAW&amp;n=491757&amp;dst=100195" TargetMode="External"/><Relationship Id="rId10" Type="http://schemas.openxmlformats.org/officeDocument/2006/relationships/hyperlink" Target="https://login.consultant.ru/link/?req=doc&amp;base=LAW&amp;n=471027" TargetMode="External"/><Relationship Id="rId31" Type="http://schemas.openxmlformats.org/officeDocument/2006/relationships/hyperlink" Target="https://login.consultant.ru/link/?req=doc&amp;base=LAW&amp;n=472446&amp;dst=100970" TargetMode="External"/><Relationship Id="rId44" Type="http://schemas.openxmlformats.org/officeDocument/2006/relationships/hyperlink" Target="https://login.consultant.ru/link/?req=doc&amp;base=LAW&amp;n=491757&amp;dst=100183" TargetMode="External"/><Relationship Id="rId52" Type="http://schemas.openxmlformats.org/officeDocument/2006/relationships/hyperlink" Target="https://login.consultant.ru/link/?req=doc&amp;base=LAW&amp;n=491757&amp;dst=100218" TargetMode="External"/><Relationship Id="rId60" Type="http://schemas.openxmlformats.org/officeDocument/2006/relationships/hyperlink" Target="https://login.consultant.ru/link/?req=doc&amp;base=LAW&amp;n=491757&amp;dst=100213" TargetMode="External"/><Relationship Id="rId65" Type="http://schemas.openxmlformats.org/officeDocument/2006/relationships/hyperlink" Target="https://login.consultant.ru/link/?req=doc&amp;base=LAW&amp;n=491757&amp;dst=100217" TargetMode="External"/><Relationship Id="rId73" Type="http://schemas.openxmlformats.org/officeDocument/2006/relationships/hyperlink" Target="https://login.consultant.ru/link/?req=doc&amp;base=LAW&amp;n=491757&amp;dst=100242" TargetMode="External"/><Relationship Id="rId78" Type="http://schemas.openxmlformats.org/officeDocument/2006/relationships/hyperlink" Target="https://login.consultant.ru/link/?req=doc&amp;base=LAW&amp;n=491757&amp;dst=100258" TargetMode="External"/><Relationship Id="rId8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hyperlink" Target="https://login.consultant.ru/link/?req=doc&amp;base=RLAW224&amp;n=182714" TargetMode="External"/><Relationship Id="rId18" Type="http://schemas.openxmlformats.org/officeDocument/2006/relationships/hyperlink" Target="https://login.consultant.ru/link/?req=doc&amp;base=LAW&amp;n=491757&amp;dst=100162" TargetMode="External"/><Relationship Id="rId39" Type="http://schemas.openxmlformats.org/officeDocument/2006/relationships/hyperlink" Target="https://login.consultant.ru/link/?req=doc&amp;base=LAW&amp;n=484877&amp;dst=142" TargetMode="External"/><Relationship Id="rId34" Type="http://schemas.openxmlformats.org/officeDocument/2006/relationships/hyperlink" Target="https://login.consultant.ru/link/?req=doc&amp;base=LAW&amp;n=491757&amp;dst=100169" TargetMode="External"/><Relationship Id="rId50" Type="http://schemas.openxmlformats.org/officeDocument/2006/relationships/hyperlink" Target="https://login.consultant.ru/link/?req=doc&amp;base=LAW&amp;n=491757&amp;dst=100208" TargetMode="External"/><Relationship Id="rId55" Type="http://schemas.openxmlformats.org/officeDocument/2006/relationships/hyperlink" Target="https://login.consultant.ru/link/?req=doc&amp;base=LAW&amp;n=491757&amp;dst=100198" TargetMode="External"/><Relationship Id="rId76" Type="http://schemas.openxmlformats.org/officeDocument/2006/relationships/hyperlink" Target="https://login.consultant.ru/link/?req=doc&amp;base=LAW&amp;n=491757&amp;dst=100251" TargetMode="External"/><Relationship Id="rId7" Type="http://schemas.openxmlformats.org/officeDocument/2006/relationships/footnotes" Target="footnotes.xml"/><Relationship Id="rId71" Type="http://schemas.openxmlformats.org/officeDocument/2006/relationships/hyperlink" Target="https://login.consultant.ru/link/?req=doc&amp;base=LAW&amp;n=472446&amp;dst=100970" TargetMode="External"/><Relationship Id="rId2" Type="http://schemas.openxmlformats.org/officeDocument/2006/relationships/numbering" Target="numbering.xml"/><Relationship Id="rId29" Type="http://schemas.openxmlformats.org/officeDocument/2006/relationships/hyperlink" Target="https://login.consultant.ru/link/?req=doc&amp;base=RLAW224&amp;n=194093&amp;dst=100466" TargetMode="External"/><Relationship Id="rId24" Type="http://schemas.openxmlformats.org/officeDocument/2006/relationships/hyperlink" Target="https://login.consultant.ru/link/?req=doc&amp;base=LAW&amp;n=491757&amp;dst=100183" TargetMode="External"/><Relationship Id="rId40" Type="http://schemas.openxmlformats.org/officeDocument/2006/relationships/hyperlink" Target="https://login.consultant.ru/link/?req=doc&amp;base=LAW&amp;n=484877&amp;dst=259" TargetMode="External"/><Relationship Id="rId45" Type="http://schemas.openxmlformats.org/officeDocument/2006/relationships/hyperlink" Target="https://login.consultant.ru/link/?req=doc&amp;base=LAW&amp;n=491757&amp;dst=100223" TargetMode="External"/><Relationship Id="rId66" Type="http://schemas.openxmlformats.org/officeDocument/2006/relationships/hyperlink" Target="https://login.consultant.ru/link/?req=doc&amp;base=LAW&amp;n=491757&amp;dst=1002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2D501-6B56-4E7E-ACC1-FD0BEDC58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8751</Words>
  <Characters>49886</Characters>
  <Application>Microsoft Office Word</Application>
  <DocSecurity>0</DocSecurity>
  <Lines>415</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Кудряшова Виктория</dc:creator>
  <cp:lastModifiedBy>delo</cp:lastModifiedBy>
  <cp:revision>2</cp:revision>
  <cp:lastPrinted>2025-09-19T09:57:00Z</cp:lastPrinted>
  <dcterms:created xsi:type="dcterms:W3CDTF">2025-10-09T11:13:00Z</dcterms:created>
  <dcterms:modified xsi:type="dcterms:W3CDTF">2025-10-09T11:13:00Z</dcterms:modified>
</cp:coreProperties>
</file>