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9"/>
        <w:gridCol w:w="17"/>
      </w:tblGrid>
      <w:tr w:rsidR="00D21429" w:rsidRPr="00584B47" w14:paraId="3584E7FF" w14:textId="77777777" w:rsidTr="007A2178">
        <w:trPr>
          <w:trHeight w:val="177"/>
        </w:trPr>
        <w:tc>
          <w:tcPr>
            <w:tcW w:w="9426" w:type="dxa"/>
            <w:gridSpan w:val="2"/>
            <w:shd w:val="clear" w:color="auto" w:fill="auto"/>
          </w:tcPr>
          <w:p w14:paraId="3584E7F3" w14:textId="77777777" w:rsidR="00D21429" w:rsidRPr="00584B47" w:rsidRDefault="00D21429" w:rsidP="007A217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84E874" wp14:editId="3584E875">
                  <wp:extent cx="659765" cy="81915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84E7F4" w14:textId="77777777" w:rsidR="00D21429" w:rsidRPr="00DC0812" w:rsidRDefault="00D21429" w:rsidP="007A2178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3584E7F5" w14:textId="77777777" w:rsidR="00D21429" w:rsidRPr="00584B47" w:rsidRDefault="00D21429" w:rsidP="007A2178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84B47">
              <w:rPr>
                <w:b/>
                <w:bCs/>
                <w:sz w:val="28"/>
                <w:szCs w:val="28"/>
              </w:rPr>
              <w:t>АДМИНИСТРАЦИЯ ГОРОДСКОГО ОКРУГА КОХМА</w:t>
            </w:r>
          </w:p>
          <w:p w14:paraId="3584E7F6" w14:textId="77777777" w:rsidR="00D21429" w:rsidRPr="00584B47" w:rsidRDefault="00D21429" w:rsidP="007A2178">
            <w:pPr>
              <w:adjustRightInd w:val="0"/>
              <w:jc w:val="center"/>
              <w:rPr>
                <w:sz w:val="28"/>
                <w:szCs w:val="28"/>
              </w:rPr>
            </w:pPr>
            <w:r w:rsidRPr="00584B47">
              <w:rPr>
                <w:sz w:val="28"/>
                <w:szCs w:val="28"/>
              </w:rPr>
              <w:t>ИВАНОВСКОЙ ОБЛАСТИ</w:t>
            </w:r>
          </w:p>
          <w:p w14:paraId="3584E7F7" w14:textId="77777777" w:rsidR="00D21429" w:rsidRPr="00584B47" w:rsidRDefault="00D21429" w:rsidP="007A2178">
            <w:pPr>
              <w:adjustRightInd w:val="0"/>
              <w:jc w:val="center"/>
              <w:rPr>
                <w:sz w:val="28"/>
                <w:szCs w:val="28"/>
              </w:rPr>
            </w:pPr>
            <w:r w:rsidRPr="00584B47">
              <w:rPr>
                <w:sz w:val="28"/>
                <w:szCs w:val="28"/>
              </w:rPr>
              <w:t>______________________________________________</w:t>
            </w:r>
          </w:p>
          <w:p w14:paraId="3584E7F8" w14:textId="77777777" w:rsidR="00D21429" w:rsidRPr="00C91243" w:rsidRDefault="00D21429" w:rsidP="007A2178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 w:rsidRPr="00C91243">
              <w:rPr>
                <w:b/>
                <w:bCs/>
                <w:sz w:val="36"/>
                <w:szCs w:val="36"/>
              </w:rPr>
              <w:t>П О С Т А Н О В Л Е Н И Е</w:t>
            </w:r>
          </w:p>
          <w:p w14:paraId="3584E7F9" w14:textId="77777777" w:rsidR="00D21429" w:rsidRPr="00DC0812" w:rsidRDefault="00D21429" w:rsidP="007A2178">
            <w:pPr>
              <w:adjustRightInd w:val="0"/>
              <w:rPr>
                <w:sz w:val="28"/>
                <w:szCs w:val="28"/>
              </w:rPr>
            </w:pPr>
          </w:p>
          <w:p w14:paraId="3584E7FA" w14:textId="1DCDC29A" w:rsidR="00D21429" w:rsidRPr="00584B47" w:rsidRDefault="00D21429" w:rsidP="007A2178">
            <w:pPr>
              <w:adjustRightInd w:val="0"/>
              <w:jc w:val="center"/>
              <w:rPr>
                <w:sz w:val="28"/>
                <w:szCs w:val="28"/>
              </w:rPr>
            </w:pPr>
            <w:r w:rsidRPr="00584B47">
              <w:rPr>
                <w:sz w:val="28"/>
                <w:szCs w:val="28"/>
              </w:rPr>
              <w:t>от</w:t>
            </w:r>
            <w:r w:rsidR="005E4D19">
              <w:rPr>
                <w:sz w:val="28"/>
                <w:szCs w:val="28"/>
              </w:rPr>
              <w:t xml:space="preserve"> 20.10.2025 </w:t>
            </w:r>
            <w:r w:rsidR="005E4D19" w:rsidRPr="00584B47">
              <w:rPr>
                <w:sz w:val="28"/>
                <w:szCs w:val="28"/>
              </w:rPr>
              <w:t xml:space="preserve"> №</w:t>
            </w:r>
            <w:r w:rsidR="005E4D19">
              <w:rPr>
                <w:sz w:val="28"/>
                <w:szCs w:val="28"/>
              </w:rPr>
              <w:t xml:space="preserve"> 643</w:t>
            </w:r>
          </w:p>
          <w:p w14:paraId="3584E7FB" w14:textId="77777777" w:rsidR="00D21429" w:rsidRPr="000342D2" w:rsidRDefault="00D21429" w:rsidP="007A2178">
            <w:pPr>
              <w:adjustRightInd w:val="0"/>
              <w:rPr>
                <w:sz w:val="12"/>
                <w:szCs w:val="12"/>
              </w:rPr>
            </w:pPr>
          </w:p>
          <w:p w14:paraId="3584E7FC" w14:textId="77777777" w:rsidR="00D21429" w:rsidRPr="00584B47" w:rsidRDefault="00D21429" w:rsidP="007A2178">
            <w:pPr>
              <w:adjustRightInd w:val="0"/>
              <w:jc w:val="center"/>
              <w:rPr>
                <w:sz w:val="28"/>
                <w:szCs w:val="28"/>
              </w:rPr>
            </w:pPr>
            <w:r w:rsidRPr="00584B47">
              <w:rPr>
                <w:sz w:val="28"/>
                <w:szCs w:val="28"/>
              </w:rPr>
              <w:t>городской округ Кохма</w:t>
            </w:r>
          </w:p>
          <w:p w14:paraId="3584E7FD" w14:textId="77777777" w:rsidR="00D21429" w:rsidRPr="00B254BD" w:rsidRDefault="00D21429" w:rsidP="007A2178">
            <w:pPr>
              <w:rPr>
                <w:sz w:val="28"/>
                <w:szCs w:val="28"/>
              </w:rPr>
            </w:pPr>
          </w:p>
          <w:p w14:paraId="3584E7FE" w14:textId="77777777" w:rsidR="00D21429" w:rsidRPr="00DC0812" w:rsidRDefault="00D21429" w:rsidP="007A2178">
            <w:pPr>
              <w:rPr>
                <w:sz w:val="28"/>
                <w:szCs w:val="28"/>
              </w:rPr>
            </w:pPr>
          </w:p>
        </w:tc>
      </w:tr>
      <w:tr w:rsidR="00D21429" w:rsidRPr="00584B47" w14:paraId="3584E801" w14:textId="77777777" w:rsidTr="007A2178">
        <w:trPr>
          <w:trHeight w:val="343"/>
        </w:trPr>
        <w:tc>
          <w:tcPr>
            <w:tcW w:w="9426" w:type="dxa"/>
            <w:gridSpan w:val="2"/>
            <w:shd w:val="clear" w:color="auto" w:fill="auto"/>
          </w:tcPr>
          <w:p w14:paraId="3584E800" w14:textId="77777777" w:rsidR="00D21429" w:rsidRPr="00D21429" w:rsidRDefault="00D21429" w:rsidP="00D21429">
            <w:pPr>
              <w:spacing w:before="1"/>
              <w:ind w:left="1151" w:right="9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межведомственном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совете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развитию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добровольчества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территории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городского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округа </w:t>
            </w:r>
            <w:r w:rsidRPr="00354E55">
              <w:rPr>
                <w:b/>
                <w:spacing w:val="-2"/>
                <w:sz w:val="28"/>
                <w:szCs w:val="28"/>
              </w:rPr>
              <w:t>Кохма</w:t>
            </w:r>
          </w:p>
        </w:tc>
      </w:tr>
      <w:tr w:rsidR="00D21429" w:rsidRPr="00F9631D" w14:paraId="3584E803" w14:textId="77777777" w:rsidTr="007A2178">
        <w:trPr>
          <w:trHeight w:val="292"/>
        </w:trPr>
        <w:tc>
          <w:tcPr>
            <w:tcW w:w="9426" w:type="dxa"/>
            <w:gridSpan w:val="2"/>
            <w:shd w:val="clear" w:color="auto" w:fill="auto"/>
          </w:tcPr>
          <w:p w14:paraId="3584E802" w14:textId="77777777" w:rsidR="00D21429" w:rsidRPr="000342D2" w:rsidRDefault="00D21429" w:rsidP="007A2178">
            <w:pPr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  <w:tr w:rsidR="00D21429" w:rsidRPr="00584B47" w14:paraId="3584E80C" w14:textId="77777777" w:rsidTr="007A2178">
        <w:trPr>
          <w:gridAfter w:val="1"/>
          <w:wAfter w:w="17" w:type="dxa"/>
          <w:trHeight w:val="177"/>
        </w:trPr>
        <w:tc>
          <w:tcPr>
            <w:tcW w:w="9409" w:type="dxa"/>
            <w:shd w:val="clear" w:color="auto" w:fill="auto"/>
          </w:tcPr>
          <w:p w14:paraId="3584E804" w14:textId="0931869D" w:rsidR="00780526" w:rsidRPr="005F0C79" w:rsidRDefault="00780526" w:rsidP="00AB412C">
            <w:pPr>
              <w:spacing w:after="100" w:afterAutospacing="1" w:line="360" w:lineRule="auto"/>
              <w:ind w:firstLine="709"/>
              <w:jc w:val="both"/>
              <w:rPr>
                <w:sz w:val="28"/>
                <w:szCs w:val="28"/>
              </w:rPr>
            </w:pPr>
            <w:r w:rsidRPr="005F0C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соответствии с </w:t>
            </w:r>
            <w:r w:rsidR="001F3CAB">
              <w:rPr>
                <w:sz w:val="28"/>
                <w:szCs w:val="28"/>
              </w:rPr>
              <w:t>Федеральным законом от 06.10.2003 № 131-ФЗ «</w:t>
            </w:r>
            <w:r w:rsidR="001F3CAB" w:rsidRPr="001F3CAB">
              <w:rPr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 w:rsidR="008E1C24">
              <w:rPr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t xml:space="preserve">Указом Президента Российской Федерации  от  </w:t>
            </w:r>
            <w:r w:rsidR="008E1C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="008E1C24">
              <w:rPr>
                <w:sz w:val="28"/>
                <w:szCs w:val="28"/>
              </w:rPr>
              <w:t>.05.</w:t>
            </w:r>
            <w:r>
              <w:rPr>
                <w:sz w:val="28"/>
                <w:szCs w:val="28"/>
              </w:rPr>
              <w:t xml:space="preserve">2024 </w:t>
            </w:r>
            <w:r w:rsidR="00C479D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№ 309 «О национальных целях развития Российской Федерации на период до 2030 года и перспективу до 2036 года», в</w:t>
            </w:r>
            <w:r w:rsidRPr="005F0C79">
              <w:rPr>
                <w:sz w:val="28"/>
                <w:szCs w:val="28"/>
              </w:rPr>
              <w:t xml:space="preserve"> целях </w:t>
            </w:r>
            <w:r>
              <w:rPr>
                <w:sz w:val="28"/>
                <w:szCs w:val="28"/>
              </w:rPr>
              <w:t>увеличения</w:t>
            </w:r>
            <w:r w:rsidRPr="005F0C79">
              <w:rPr>
                <w:sz w:val="28"/>
                <w:szCs w:val="28"/>
              </w:rPr>
              <w:t xml:space="preserve"> к 203</w:t>
            </w:r>
            <w:r>
              <w:rPr>
                <w:sz w:val="28"/>
                <w:szCs w:val="28"/>
              </w:rPr>
              <w:t>0 году доли молодых людей</w:t>
            </w:r>
            <w:r w:rsidRPr="005F0C79">
              <w:rPr>
                <w:sz w:val="28"/>
                <w:szCs w:val="28"/>
              </w:rPr>
              <w:t>, вовлеченных в добровольческую и общественную деятельность</w:t>
            </w:r>
            <w:r w:rsidR="008E1C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14:paraId="3584E805" w14:textId="77777777" w:rsidR="00D21429" w:rsidRDefault="00D21429" w:rsidP="00AB412C">
            <w:pPr>
              <w:spacing w:after="100" w:afterAutospacing="1" w:line="360" w:lineRule="auto"/>
              <w:ind w:firstLine="709"/>
              <w:jc w:val="both"/>
              <w:rPr>
                <w:sz w:val="28"/>
              </w:rPr>
            </w:pPr>
            <w:r w:rsidRPr="00C91243">
              <w:rPr>
                <w:b/>
                <w:sz w:val="28"/>
              </w:rPr>
              <w:t>П О С Т А Н О В Л Я Ю</w:t>
            </w:r>
            <w:r w:rsidRPr="00C91243">
              <w:rPr>
                <w:sz w:val="28"/>
              </w:rPr>
              <w:t>:</w:t>
            </w:r>
          </w:p>
          <w:p w14:paraId="787DB263" w14:textId="77777777" w:rsidR="008A31A8" w:rsidRDefault="00780526" w:rsidP="00502DDE">
            <w:pPr>
              <w:tabs>
                <w:tab w:val="left" w:pos="1662"/>
                <w:tab w:val="left" w:pos="1859"/>
                <w:tab w:val="left" w:pos="3323"/>
                <w:tab w:val="left" w:pos="4319"/>
                <w:tab w:val="left" w:pos="5060"/>
                <w:tab w:val="left" w:pos="5970"/>
                <w:tab w:val="left" w:pos="6906"/>
                <w:tab w:val="left" w:pos="8226"/>
                <w:tab w:val="left" w:pos="8670"/>
                <w:tab w:val="left" w:pos="9172"/>
              </w:tabs>
              <w:spacing w:line="360" w:lineRule="auto"/>
              <w:ind w:firstLine="709"/>
              <w:contextualSpacing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1.</w:t>
            </w:r>
            <w:r w:rsidR="00C41D3D">
              <w:rPr>
                <w:spacing w:val="-2"/>
                <w:sz w:val="28"/>
              </w:rPr>
              <w:t xml:space="preserve"> </w:t>
            </w:r>
            <w:r w:rsidR="008E1C24">
              <w:rPr>
                <w:spacing w:val="-2"/>
                <w:sz w:val="28"/>
              </w:rPr>
              <w:t xml:space="preserve">Создать межведомственный муниципальный совет по развитию добровольчества на территории городского округа </w:t>
            </w:r>
            <w:r w:rsidR="008A31A8">
              <w:rPr>
                <w:spacing w:val="-2"/>
                <w:sz w:val="28"/>
              </w:rPr>
              <w:t>Кохма.</w:t>
            </w:r>
          </w:p>
          <w:p w14:paraId="38CEEE75" w14:textId="2BD07DFA" w:rsidR="00AB412C" w:rsidRDefault="00780526" w:rsidP="00502DDE">
            <w:pPr>
              <w:tabs>
                <w:tab w:val="left" w:pos="1662"/>
                <w:tab w:val="left" w:pos="1859"/>
                <w:tab w:val="left" w:pos="3323"/>
                <w:tab w:val="left" w:pos="4319"/>
                <w:tab w:val="left" w:pos="5060"/>
                <w:tab w:val="left" w:pos="5970"/>
                <w:tab w:val="left" w:pos="6906"/>
                <w:tab w:val="left" w:pos="8226"/>
                <w:tab w:val="left" w:pos="8670"/>
                <w:tab w:val="left" w:pos="9172"/>
              </w:tabs>
              <w:spacing w:line="360" w:lineRule="auto"/>
              <w:ind w:firstLine="709"/>
              <w:contextualSpacing/>
              <w:jc w:val="both"/>
              <w:rPr>
                <w:spacing w:val="-12"/>
                <w:sz w:val="28"/>
              </w:rPr>
            </w:pPr>
            <w:r>
              <w:rPr>
                <w:sz w:val="28"/>
              </w:rPr>
              <w:t>2.</w:t>
            </w:r>
            <w:r w:rsidR="00C41D3D">
              <w:rPr>
                <w:sz w:val="28"/>
              </w:rPr>
              <w:t xml:space="preserve"> </w:t>
            </w:r>
            <w:r w:rsidR="00D21429" w:rsidRPr="00780526">
              <w:rPr>
                <w:sz w:val="28"/>
              </w:rPr>
              <w:t>Утвердить</w:t>
            </w:r>
            <w:r w:rsidR="00D21429" w:rsidRPr="00780526">
              <w:rPr>
                <w:spacing w:val="-12"/>
                <w:sz w:val="28"/>
              </w:rPr>
              <w:t xml:space="preserve"> </w:t>
            </w:r>
            <w:r w:rsidR="008E1C24" w:rsidRPr="008E1C24">
              <w:rPr>
                <w:spacing w:val="-12"/>
                <w:sz w:val="28"/>
              </w:rPr>
              <w:t>Положение о межведомственном муниципальном совете по развитию добровольчества на территории городского округа Кохма</w:t>
            </w:r>
            <w:r w:rsidR="008E1C24" w:rsidRPr="008E1C24" w:rsidDel="008E1C24">
              <w:rPr>
                <w:spacing w:val="-12"/>
                <w:sz w:val="28"/>
              </w:rPr>
              <w:t xml:space="preserve"> </w:t>
            </w:r>
            <w:r w:rsidR="008E1C24">
              <w:rPr>
                <w:spacing w:val="-12"/>
                <w:sz w:val="28"/>
              </w:rPr>
              <w:t>согласно приложению к настоящему постановлению.</w:t>
            </w:r>
          </w:p>
          <w:p w14:paraId="73B8701C" w14:textId="6D077239" w:rsidR="00AB412C" w:rsidRDefault="00780526" w:rsidP="00A3665C">
            <w:pPr>
              <w:adjustRightInd w:val="0"/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  <w:r w:rsidR="00C41D3D">
              <w:rPr>
                <w:sz w:val="28"/>
              </w:rPr>
              <w:t xml:space="preserve"> </w:t>
            </w:r>
            <w:r w:rsidR="00D21429" w:rsidRPr="00780526">
              <w:rPr>
                <w:sz w:val="28"/>
              </w:rPr>
              <w:t>Опубликовать</w:t>
            </w:r>
            <w:r w:rsidR="00D21429" w:rsidRPr="00780526">
              <w:rPr>
                <w:spacing w:val="40"/>
                <w:sz w:val="28"/>
              </w:rPr>
              <w:t xml:space="preserve"> </w:t>
            </w:r>
            <w:r w:rsidR="00D21429" w:rsidRPr="00780526">
              <w:rPr>
                <w:sz w:val="28"/>
              </w:rPr>
              <w:t>настоящее</w:t>
            </w:r>
            <w:r w:rsidR="00D21429" w:rsidRPr="00780526">
              <w:rPr>
                <w:spacing w:val="40"/>
                <w:sz w:val="28"/>
              </w:rPr>
              <w:t xml:space="preserve"> </w:t>
            </w:r>
            <w:r w:rsidR="00D21429" w:rsidRPr="00780526">
              <w:rPr>
                <w:sz w:val="28"/>
              </w:rPr>
              <w:t>постановление</w:t>
            </w:r>
            <w:r w:rsidR="00D21429" w:rsidRPr="00780526">
              <w:rPr>
                <w:spacing w:val="40"/>
                <w:sz w:val="28"/>
              </w:rPr>
              <w:t xml:space="preserve"> </w:t>
            </w:r>
            <w:r w:rsidR="00D21429" w:rsidRPr="00780526">
              <w:rPr>
                <w:sz w:val="28"/>
              </w:rPr>
              <w:t>в</w:t>
            </w:r>
            <w:r w:rsidR="00D21429" w:rsidRPr="00780526">
              <w:rPr>
                <w:spacing w:val="40"/>
                <w:sz w:val="28"/>
              </w:rPr>
              <w:t xml:space="preserve"> </w:t>
            </w:r>
            <w:r w:rsidR="00D21429" w:rsidRPr="00780526">
              <w:rPr>
                <w:sz w:val="28"/>
              </w:rPr>
              <w:t>газете</w:t>
            </w:r>
            <w:r w:rsidR="00D21429" w:rsidRPr="00780526">
              <w:rPr>
                <w:spacing w:val="40"/>
                <w:sz w:val="28"/>
              </w:rPr>
              <w:t xml:space="preserve"> </w:t>
            </w:r>
            <w:r w:rsidR="00D21429" w:rsidRPr="00780526">
              <w:rPr>
                <w:sz w:val="28"/>
              </w:rPr>
              <w:t>«Кохомский вестник»</w:t>
            </w:r>
            <w:r w:rsidR="00D21429" w:rsidRPr="00780526">
              <w:rPr>
                <w:spacing w:val="80"/>
                <w:sz w:val="28"/>
              </w:rPr>
              <w:t xml:space="preserve"> </w:t>
            </w:r>
            <w:r w:rsidR="00D21429" w:rsidRPr="00780526">
              <w:rPr>
                <w:sz w:val="28"/>
              </w:rPr>
              <w:t>и</w:t>
            </w:r>
            <w:r w:rsidR="00D21429" w:rsidRPr="00780526">
              <w:rPr>
                <w:spacing w:val="80"/>
                <w:sz w:val="28"/>
              </w:rPr>
              <w:t xml:space="preserve"> </w:t>
            </w:r>
            <w:r w:rsidR="00D21429" w:rsidRPr="00780526">
              <w:rPr>
                <w:sz w:val="28"/>
              </w:rPr>
              <w:t>на</w:t>
            </w:r>
            <w:r w:rsidR="00D21429" w:rsidRPr="00780526">
              <w:rPr>
                <w:spacing w:val="80"/>
                <w:sz w:val="28"/>
              </w:rPr>
              <w:t xml:space="preserve"> </w:t>
            </w:r>
            <w:r w:rsidR="00D21429" w:rsidRPr="00780526">
              <w:rPr>
                <w:sz w:val="28"/>
              </w:rPr>
              <w:t>официальном</w:t>
            </w:r>
            <w:r w:rsidR="00D21429" w:rsidRPr="00780526">
              <w:rPr>
                <w:spacing w:val="80"/>
                <w:sz w:val="28"/>
              </w:rPr>
              <w:t xml:space="preserve"> </w:t>
            </w:r>
            <w:r w:rsidR="00D21429" w:rsidRPr="00780526">
              <w:rPr>
                <w:sz w:val="28"/>
              </w:rPr>
              <w:t>сайте</w:t>
            </w:r>
            <w:r w:rsidR="00D21429" w:rsidRPr="00780526">
              <w:rPr>
                <w:spacing w:val="80"/>
                <w:sz w:val="28"/>
              </w:rPr>
              <w:t xml:space="preserve"> </w:t>
            </w:r>
            <w:r w:rsidR="00D21429" w:rsidRPr="00780526">
              <w:rPr>
                <w:sz w:val="28"/>
              </w:rPr>
              <w:t>администрации</w:t>
            </w:r>
            <w:r w:rsidR="00D21429" w:rsidRPr="00780526">
              <w:rPr>
                <w:spacing w:val="80"/>
                <w:sz w:val="28"/>
              </w:rPr>
              <w:t xml:space="preserve"> </w:t>
            </w:r>
            <w:r w:rsidR="00D21429" w:rsidRPr="00780526">
              <w:rPr>
                <w:sz w:val="28"/>
              </w:rPr>
              <w:t>городского</w:t>
            </w:r>
            <w:r w:rsidR="00D21429" w:rsidRPr="00780526">
              <w:rPr>
                <w:spacing w:val="80"/>
                <w:sz w:val="28"/>
              </w:rPr>
              <w:t xml:space="preserve"> </w:t>
            </w:r>
            <w:r w:rsidR="00D21429" w:rsidRPr="00780526">
              <w:rPr>
                <w:sz w:val="28"/>
              </w:rPr>
              <w:t xml:space="preserve">округа </w:t>
            </w:r>
            <w:r w:rsidR="00D21429" w:rsidRPr="00780526">
              <w:rPr>
                <w:spacing w:val="-2"/>
                <w:sz w:val="28"/>
                <w:szCs w:val="28"/>
              </w:rPr>
              <w:t>Кохма</w:t>
            </w:r>
            <w:r w:rsidR="008E1C24">
              <w:rPr>
                <w:spacing w:val="-2"/>
                <w:sz w:val="28"/>
                <w:szCs w:val="28"/>
              </w:rPr>
              <w:t xml:space="preserve"> Ивановской области в</w:t>
            </w:r>
            <w:r w:rsidR="008E1C24">
              <w:t xml:space="preserve"> </w:t>
            </w:r>
            <w:r w:rsidR="008E1C24" w:rsidRPr="008E1C24">
              <w:rPr>
                <w:spacing w:val="-2"/>
                <w:sz w:val="28"/>
                <w:szCs w:val="28"/>
              </w:rPr>
              <w:t xml:space="preserve">информационно-телекоммуникационной сети </w:t>
            </w:r>
            <w:r w:rsidR="008E1C24" w:rsidRPr="008E1C24">
              <w:rPr>
                <w:spacing w:val="-2"/>
                <w:sz w:val="28"/>
                <w:szCs w:val="28"/>
              </w:rPr>
              <w:lastRenderedPageBreak/>
              <w:t>Интернет</w:t>
            </w:r>
            <w:r w:rsidR="008E1C24">
              <w:rPr>
                <w:spacing w:val="-2"/>
                <w:sz w:val="28"/>
                <w:szCs w:val="28"/>
              </w:rPr>
              <w:t>.</w:t>
            </w:r>
            <w:r>
              <w:rPr>
                <w:sz w:val="28"/>
              </w:rPr>
              <w:t xml:space="preserve">   </w:t>
            </w:r>
          </w:p>
          <w:p w14:paraId="3584E80B" w14:textId="49E6759E" w:rsidR="00D21429" w:rsidRPr="00AB412C" w:rsidRDefault="00AB412C" w:rsidP="007F5313">
            <w:pPr>
              <w:adjustRightInd w:val="0"/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</w:rPr>
              <w:t xml:space="preserve">    </w:t>
            </w:r>
            <w:r w:rsidR="00780526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 w:rsidR="00780526">
              <w:rPr>
                <w:sz w:val="28"/>
              </w:rPr>
              <w:t>4.</w:t>
            </w:r>
            <w:r w:rsidR="008E1C24">
              <w:rPr>
                <w:sz w:val="28"/>
              </w:rPr>
              <w:t xml:space="preserve"> </w:t>
            </w:r>
            <w:r w:rsidR="00D21429" w:rsidRPr="00780526">
              <w:rPr>
                <w:sz w:val="28"/>
              </w:rPr>
              <w:t xml:space="preserve">Контроль за исполнением настоящего постановления возложить на </w:t>
            </w:r>
            <w:r>
              <w:rPr>
                <w:sz w:val="28"/>
                <w:szCs w:val="28"/>
              </w:rPr>
              <w:t>з</w:t>
            </w:r>
            <w:r w:rsidRPr="00AB412C">
              <w:rPr>
                <w:sz w:val="28"/>
                <w:szCs w:val="28"/>
              </w:rPr>
              <w:t>аместителя главы администрации городского округа Кохма</w:t>
            </w:r>
            <w:r>
              <w:rPr>
                <w:sz w:val="28"/>
                <w:szCs w:val="28"/>
              </w:rPr>
              <w:t>,</w:t>
            </w:r>
            <w:r w:rsidRPr="00AB412C">
              <w:rPr>
                <w:sz w:val="28"/>
              </w:rPr>
              <w:t xml:space="preserve"> </w:t>
            </w:r>
            <w:r w:rsidR="00D21429" w:rsidRPr="00AB412C">
              <w:rPr>
                <w:sz w:val="28"/>
              </w:rPr>
              <w:t>начальника управления образования и молодежной политики г</w:t>
            </w:r>
            <w:r w:rsidR="00C41D3D" w:rsidRPr="00AB412C">
              <w:rPr>
                <w:sz w:val="28"/>
              </w:rPr>
              <w:t>ородского округа</w:t>
            </w:r>
            <w:r w:rsidR="00D21429" w:rsidRPr="00AB412C">
              <w:rPr>
                <w:sz w:val="28"/>
              </w:rPr>
              <w:t xml:space="preserve"> Кохма</w:t>
            </w:r>
            <w:r w:rsidR="001533AB" w:rsidRPr="00AB412C">
              <w:rPr>
                <w:sz w:val="28"/>
              </w:rPr>
              <w:t xml:space="preserve"> </w:t>
            </w:r>
            <w:r w:rsidRPr="00AB412C">
              <w:rPr>
                <w:sz w:val="28"/>
              </w:rPr>
              <w:t>Ненастьеву Л.Н.</w:t>
            </w:r>
          </w:p>
        </w:tc>
      </w:tr>
      <w:tr w:rsidR="00D21429" w:rsidRPr="00584B47" w14:paraId="3584E80E" w14:textId="77777777" w:rsidTr="007A2178">
        <w:trPr>
          <w:gridAfter w:val="1"/>
          <w:wAfter w:w="17" w:type="dxa"/>
          <w:trHeight w:val="177"/>
        </w:trPr>
        <w:tc>
          <w:tcPr>
            <w:tcW w:w="9409" w:type="dxa"/>
            <w:shd w:val="clear" w:color="auto" w:fill="auto"/>
          </w:tcPr>
          <w:p w14:paraId="0206B746" w14:textId="77777777" w:rsidR="00D21429" w:rsidRDefault="00D21429" w:rsidP="007A2178">
            <w:pPr>
              <w:spacing w:line="360" w:lineRule="auto"/>
              <w:rPr>
                <w:sz w:val="28"/>
                <w:szCs w:val="28"/>
              </w:rPr>
            </w:pPr>
          </w:p>
          <w:p w14:paraId="56B1AE61" w14:textId="77777777" w:rsidR="007F5313" w:rsidRDefault="007F5313" w:rsidP="007A2178">
            <w:pPr>
              <w:spacing w:line="360" w:lineRule="auto"/>
              <w:rPr>
                <w:sz w:val="28"/>
                <w:szCs w:val="28"/>
              </w:rPr>
            </w:pPr>
          </w:p>
          <w:p w14:paraId="3584E80D" w14:textId="77777777" w:rsidR="007F5313" w:rsidRPr="00584B47" w:rsidRDefault="007F5313" w:rsidP="007A217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21429" w:rsidRPr="00584B47" w14:paraId="3584E811" w14:textId="77777777" w:rsidTr="007A2178">
        <w:trPr>
          <w:gridAfter w:val="1"/>
          <w:wAfter w:w="17" w:type="dxa"/>
          <w:trHeight w:val="177"/>
        </w:trPr>
        <w:tc>
          <w:tcPr>
            <w:tcW w:w="9409" w:type="dxa"/>
            <w:shd w:val="clear" w:color="auto" w:fill="auto"/>
          </w:tcPr>
          <w:p w14:paraId="3584E80F" w14:textId="77777777" w:rsidR="00D21429" w:rsidRDefault="00D21429" w:rsidP="007A2178">
            <w:pPr>
              <w:jc w:val="both"/>
              <w:rPr>
                <w:b/>
                <w:bCs/>
                <w:sz w:val="28"/>
                <w:szCs w:val="28"/>
              </w:rPr>
            </w:pPr>
            <w:r w:rsidRPr="00584B47">
              <w:rPr>
                <w:b/>
                <w:bCs/>
                <w:sz w:val="28"/>
                <w:szCs w:val="28"/>
              </w:rPr>
              <w:t xml:space="preserve">Глава </w:t>
            </w:r>
          </w:p>
          <w:p w14:paraId="3584E810" w14:textId="77777777" w:rsidR="00D21429" w:rsidRPr="00584B47" w:rsidRDefault="00D21429" w:rsidP="007A2178">
            <w:pPr>
              <w:jc w:val="both"/>
              <w:rPr>
                <w:b/>
                <w:bCs/>
                <w:sz w:val="28"/>
                <w:szCs w:val="28"/>
              </w:rPr>
            </w:pPr>
            <w:r w:rsidRPr="00584B47">
              <w:rPr>
                <w:b/>
                <w:bCs/>
                <w:sz w:val="28"/>
                <w:szCs w:val="28"/>
              </w:rPr>
              <w:t xml:space="preserve">городского округа </w:t>
            </w:r>
            <w:r>
              <w:rPr>
                <w:b/>
                <w:bCs/>
                <w:sz w:val="28"/>
                <w:szCs w:val="28"/>
              </w:rPr>
              <w:t>Кохма</w:t>
            </w:r>
            <w:r w:rsidRPr="00584B47">
              <w:rPr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М.А. Комиссаров</w:t>
            </w:r>
          </w:p>
        </w:tc>
      </w:tr>
    </w:tbl>
    <w:p w14:paraId="3584E812" w14:textId="77777777" w:rsidR="00D21429" w:rsidRPr="00816E24" w:rsidRDefault="00D21429" w:rsidP="00D21429">
      <w:pPr>
        <w:spacing w:line="360" w:lineRule="auto"/>
        <w:jc w:val="both"/>
        <w:rPr>
          <w:sz w:val="28"/>
          <w:szCs w:val="28"/>
        </w:rPr>
      </w:pPr>
    </w:p>
    <w:p w14:paraId="3584E813" w14:textId="77777777" w:rsidR="00E507A1" w:rsidRDefault="00E507A1" w:rsidP="00D21429">
      <w:pPr>
        <w:pStyle w:val="a3"/>
        <w:ind w:left="0"/>
        <w:sectPr w:rsidR="00E507A1" w:rsidSect="000E74DB">
          <w:footerReference w:type="default" r:id="rId10"/>
          <w:type w:val="continuous"/>
          <w:pgSz w:w="11900" w:h="16840"/>
          <w:pgMar w:top="1134" w:right="1276" w:bottom="1134" w:left="1559" w:header="720" w:footer="720" w:gutter="0"/>
          <w:pgNumType w:start="1"/>
          <w:cols w:space="720"/>
          <w:titlePg/>
          <w:docGrid w:linePitch="299"/>
        </w:sectPr>
      </w:pPr>
    </w:p>
    <w:p w14:paraId="3584E814" w14:textId="67CBA122" w:rsidR="00E507A1" w:rsidRDefault="00EB6473" w:rsidP="00AB412C">
      <w:pPr>
        <w:jc w:val="right"/>
      </w:pPr>
      <w:r>
        <w:rPr>
          <w:spacing w:val="-2"/>
        </w:rPr>
        <w:lastRenderedPageBreak/>
        <w:t xml:space="preserve">Приложение </w:t>
      </w:r>
    </w:p>
    <w:p w14:paraId="399A9A1B" w14:textId="09F17171" w:rsidR="00EB6473" w:rsidRDefault="00EB6473" w:rsidP="00AB412C">
      <w:pPr>
        <w:jc w:val="right"/>
      </w:pPr>
      <w:r>
        <w:t xml:space="preserve">к </w:t>
      </w:r>
      <w:r w:rsidR="00400D6B">
        <w:t>постановлени</w:t>
      </w:r>
      <w:r>
        <w:t>ю</w:t>
      </w:r>
      <w:r w:rsidR="00400D6B">
        <w:t xml:space="preserve"> администрации </w:t>
      </w:r>
    </w:p>
    <w:p w14:paraId="372503ED" w14:textId="77777777" w:rsidR="00EB6473" w:rsidRDefault="00400D6B" w:rsidP="00AB412C">
      <w:pPr>
        <w:jc w:val="right"/>
        <w:rPr>
          <w:spacing w:val="-2"/>
        </w:rPr>
      </w:pPr>
      <w:r>
        <w:rPr>
          <w:spacing w:val="-2"/>
        </w:rPr>
        <w:t>городского</w:t>
      </w:r>
      <w:r>
        <w:rPr>
          <w:spacing w:val="-11"/>
        </w:rPr>
        <w:t xml:space="preserve"> </w:t>
      </w:r>
      <w:r>
        <w:rPr>
          <w:spacing w:val="-2"/>
        </w:rPr>
        <w:t>округа</w:t>
      </w:r>
      <w:r>
        <w:rPr>
          <w:spacing w:val="-11"/>
        </w:rPr>
        <w:t xml:space="preserve"> </w:t>
      </w:r>
      <w:r w:rsidR="00354E55">
        <w:rPr>
          <w:spacing w:val="-2"/>
        </w:rPr>
        <w:t xml:space="preserve">Кохма </w:t>
      </w:r>
    </w:p>
    <w:p w14:paraId="3584E815" w14:textId="105FCFD7" w:rsidR="00E507A1" w:rsidRDefault="00354E55" w:rsidP="00AB412C">
      <w:pPr>
        <w:jc w:val="right"/>
      </w:pPr>
      <w:r>
        <w:t>от</w:t>
      </w:r>
      <w:r w:rsidR="005E4D19">
        <w:t xml:space="preserve"> 20.10.</w:t>
      </w:r>
      <w:r w:rsidR="00400D6B">
        <w:t>202</w:t>
      </w:r>
      <w:r>
        <w:t>5</w:t>
      </w:r>
      <w:r w:rsidR="00400D6B">
        <w:t xml:space="preserve"> № </w:t>
      </w:r>
      <w:r w:rsidR="005E4D19">
        <w:t>643</w:t>
      </w:r>
      <w:bookmarkStart w:id="0" w:name="_GoBack"/>
      <w:bookmarkEnd w:id="0"/>
    </w:p>
    <w:p w14:paraId="5707BAB2" w14:textId="77777777" w:rsidR="00EB6473" w:rsidRDefault="00EB6473" w:rsidP="00AB412C">
      <w:pPr>
        <w:jc w:val="center"/>
        <w:rPr>
          <w:b/>
          <w:spacing w:val="-2"/>
          <w:sz w:val="28"/>
        </w:rPr>
      </w:pPr>
    </w:p>
    <w:p w14:paraId="3584E816" w14:textId="0E99B899" w:rsidR="00E507A1" w:rsidRDefault="00400D6B" w:rsidP="00C479D6">
      <w:pPr>
        <w:jc w:val="center"/>
        <w:rPr>
          <w:b/>
          <w:sz w:val="28"/>
        </w:rPr>
      </w:pPr>
      <w:r>
        <w:rPr>
          <w:b/>
          <w:spacing w:val="-2"/>
          <w:sz w:val="28"/>
        </w:rPr>
        <w:t>П</w:t>
      </w:r>
      <w:r w:rsidR="00EB6473">
        <w:rPr>
          <w:b/>
          <w:spacing w:val="-2"/>
          <w:sz w:val="28"/>
        </w:rPr>
        <w:t>оложение</w:t>
      </w:r>
    </w:p>
    <w:p w14:paraId="45814CB6" w14:textId="77777777" w:rsidR="008A31A8" w:rsidRDefault="00400D6B" w:rsidP="00502DDE">
      <w:pPr>
        <w:ind w:left="1189" w:right="964"/>
        <w:jc w:val="center"/>
        <w:rPr>
          <w:sz w:val="28"/>
        </w:rPr>
      </w:pPr>
      <w:r>
        <w:rPr>
          <w:b/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межведомственном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совете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sz w:val="28"/>
        </w:rPr>
        <w:t xml:space="preserve"> </w:t>
      </w:r>
      <w:r>
        <w:rPr>
          <w:b/>
          <w:sz w:val="28"/>
        </w:rPr>
        <w:t>добровольчества</w:t>
      </w:r>
      <w:r>
        <w:rPr>
          <w:sz w:val="28"/>
        </w:rPr>
        <w:t xml:space="preserve"> </w:t>
      </w:r>
      <w:r>
        <w:rPr>
          <w:b/>
          <w:sz w:val="28"/>
        </w:rPr>
        <w:t>на</w:t>
      </w:r>
      <w:r>
        <w:rPr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sz w:val="28"/>
        </w:rPr>
        <w:t xml:space="preserve"> </w:t>
      </w:r>
    </w:p>
    <w:p w14:paraId="3584E818" w14:textId="0C68AD59" w:rsidR="00E507A1" w:rsidRDefault="00400D6B" w:rsidP="00502DDE">
      <w:pPr>
        <w:ind w:left="1189" w:right="964"/>
        <w:jc w:val="center"/>
        <w:rPr>
          <w:b/>
          <w:spacing w:val="-4"/>
          <w:sz w:val="28"/>
        </w:rPr>
      </w:pPr>
      <w:r>
        <w:rPr>
          <w:b/>
          <w:sz w:val="28"/>
        </w:rPr>
        <w:t>городского</w:t>
      </w:r>
      <w:r>
        <w:rPr>
          <w:sz w:val="28"/>
        </w:rPr>
        <w:t xml:space="preserve"> </w:t>
      </w:r>
      <w:r>
        <w:rPr>
          <w:b/>
          <w:sz w:val="28"/>
        </w:rPr>
        <w:t>округа</w:t>
      </w:r>
      <w:r w:rsidR="008A31A8">
        <w:rPr>
          <w:b/>
          <w:sz w:val="28"/>
        </w:rPr>
        <w:t xml:space="preserve"> </w:t>
      </w:r>
      <w:r w:rsidR="00354E55">
        <w:rPr>
          <w:b/>
          <w:spacing w:val="-4"/>
          <w:sz w:val="28"/>
        </w:rPr>
        <w:t>Кохма</w:t>
      </w:r>
    </w:p>
    <w:p w14:paraId="3584E81A" w14:textId="77777777" w:rsidR="00E507A1" w:rsidRDefault="00400D6B" w:rsidP="00881B73">
      <w:pPr>
        <w:pStyle w:val="a4"/>
        <w:numPr>
          <w:ilvl w:val="0"/>
          <w:numId w:val="1"/>
        </w:numPr>
        <w:tabs>
          <w:tab w:val="left" w:pos="3828"/>
        </w:tabs>
        <w:spacing w:before="100" w:beforeAutospacing="1" w:after="240"/>
        <w:ind w:left="3827" w:hanging="278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3584E81B" w14:textId="3A4B7011" w:rsidR="00B939C0" w:rsidRDefault="00400D6B" w:rsidP="00AB412C">
      <w:pPr>
        <w:pStyle w:val="a4"/>
        <w:numPr>
          <w:ilvl w:val="1"/>
          <w:numId w:val="1"/>
        </w:numPr>
        <w:tabs>
          <w:tab w:val="left" w:pos="1709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Межведомственный муниципальный совет по развитию добровольчества на территории городского округа </w:t>
      </w:r>
      <w:r w:rsidR="00465AF5">
        <w:rPr>
          <w:sz w:val="28"/>
        </w:rPr>
        <w:t>Кохма</w:t>
      </w:r>
      <w:r>
        <w:rPr>
          <w:sz w:val="28"/>
        </w:rPr>
        <w:t xml:space="preserve"> (далее – Совет) является коллегиальным совещательным органом в сфере</w:t>
      </w:r>
      <w:r w:rsidR="00152CC0">
        <w:rPr>
          <w:sz w:val="28"/>
        </w:rPr>
        <w:t xml:space="preserve"> добровольчества (волонтерства)</w:t>
      </w:r>
      <w:r w:rsidR="00EB6473">
        <w:rPr>
          <w:sz w:val="28"/>
        </w:rPr>
        <w:t>.</w:t>
      </w:r>
    </w:p>
    <w:p w14:paraId="3584E81C" w14:textId="7B1715A3" w:rsidR="00E507A1" w:rsidRDefault="00400D6B" w:rsidP="00AB412C">
      <w:pPr>
        <w:pStyle w:val="a4"/>
        <w:numPr>
          <w:ilvl w:val="1"/>
          <w:numId w:val="1"/>
        </w:numPr>
        <w:tabs>
          <w:tab w:val="left" w:pos="1589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В своей деятельности Совет руководствуется Конституцией Российской Федерации, федеральными законами и иными нормативными правовыми актами Российской Федерации, нормативными правовыми актам</w:t>
      </w:r>
      <w:r w:rsidR="00465AF5">
        <w:rPr>
          <w:sz w:val="28"/>
        </w:rPr>
        <w:t>и</w:t>
      </w:r>
      <w:r w:rsidR="00EB6473">
        <w:rPr>
          <w:sz w:val="28"/>
        </w:rPr>
        <w:t xml:space="preserve"> Ивановской области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нормативными правовыми актами органов местного самоуправления городского округа </w:t>
      </w:r>
      <w:r w:rsidR="00465AF5">
        <w:rPr>
          <w:sz w:val="28"/>
        </w:rPr>
        <w:t xml:space="preserve">Кохма </w:t>
      </w:r>
      <w:r>
        <w:rPr>
          <w:sz w:val="28"/>
        </w:rPr>
        <w:t xml:space="preserve">и настоящим </w:t>
      </w:r>
      <w:r>
        <w:rPr>
          <w:spacing w:val="-2"/>
          <w:sz w:val="28"/>
        </w:rPr>
        <w:t>Положением.</w:t>
      </w:r>
    </w:p>
    <w:p w14:paraId="3584E81D" w14:textId="77777777" w:rsidR="00E507A1" w:rsidRDefault="00E507A1">
      <w:pPr>
        <w:pStyle w:val="a3"/>
        <w:spacing w:before="4"/>
        <w:ind w:left="0"/>
        <w:jc w:val="left"/>
      </w:pPr>
    </w:p>
    <w:p w14:paraId="3584E81E" w14:textId="77777777" w:rsidR="00E507A1" w:rsidRDefault="00400D6B">
      <w:pPr>
        <w:pStyle w:val="a4"/>
        <w:numPr>
          <w:ilvl w:val="0"/>
          <w:numId w:val="1"/>
        </w:numPr>
        <w:tabs>
          <w:tab w:val="left" w:pos="3550"/>
        </w:tabs>
        <w:ind w:left="3550" w:hanging="280"/>
        <w:jc w:val="left"/>
        <w:rPr>
          <w:b/>
          <w:sz w:val="28"/>
        </w:rPr>
      </w:pPr>
      <w:r>
        <w:rPr>
          <w:b/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b/>
          <w:spacing w:val="-2"/>
          <w:sz w:val="28"/>
        </w:rPr>
        <w:t>Совета</w:t>
      </w:r>
    </w:p>
    <w:p w14:paraId="3584E81F" w14:textId="77777777" w:rsidR="00E507A1" w:rsidRDefault="00400D6B" w:rsidP="00AB412C">
      <w:pPr>
        <w:pStyle w:val="a4"/>
        <w:numPr>
          <w:ilvl w:val="1"/>
          <w:numId w:val="1"/>
        </w:numPr>
        <w:tabs>
          <w:tab w:val="left" w:pos="1449"/>
        </w:tabs>
        <w:spacing w:before="316" w:line="360" w:lineRule="auto"/>
        <w:ind w:left="0" w:firstLine="709"/>
        <w:rPr>
          <w:sz w:val="28"/>
        </w:rPr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9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3584E820" w14:textId="77777777" w:rsidR="00E507A1" w:rsidRDefault="00400D6B" w:rsidP="00AB412C">
      <w:pPr>
        <w:pStyle w:val="a3"/>
        <w:spacing w:line="360" w:lineRule="auto"/>
        <w:ind w:left="0" w:firstLine="709"/>
      </w:pPr>
      <w:r>
        <w:t xml:space="preserve">определение стратегии в области координации и поддержки развития добровольчества (волонтерства) в </w:t>
      </w:r>
      <w:r w:rsidR="0025590E">
        <w:t>городском округе Кохма</w:t>
      </w:r>
      <w:r>
        <w:t>;</w:t>
      </w:r>
    </w:p>
    <w:p w14:paraId="3584E821" w14:textId="77777777" w:rsidR="00E507A1" w:rsidRDefault="00400D6B" w:rsidP="00AB412C">
      <w:pPr>
        <w:pStyle w:val="a3"/>
        <w:spacing w:before="2" w:line="360" w:lineRule="auto"/>
        <w:ind w:left="0" w:firstLine="709"/>
      </w:pPr>
      <w:r>
        <w:t>участие в создании условий для расширения и укрепления добровольчества (волонтерства), поддержки деятельности существующих и создание условий для возникновения новых добровольческих (волонтерских) организаций, содействие повышению их потенциала;</w:t>
      </w:r>
    </w:p>
    <w:p w14:paraId="3584E822" w14:textId="77777777" w:rsidR="00E507A1" w:rsidRDefault="00400D6B" w:rsidP="00AB412C">
      <w:pPr>
        <w:pStyle w:val="a3"/>
        <w:spacing w:line="360" w:lineRule="auto"/>
        <w:ind w:left="0" w:firstLine="709"/>
      </w:pPr>
      <w:r>
        <w:t>подготовка рекомендаций по развитию инфраструктуры поддержки добровольческой (волонтерской) деятельности;</w:t>
      </w:r>
    </w:p>
    <w:p w14:paraId="3584E823" w14:textId="77777777" w:rsidR="00E507A1" w:rsidRDefault="00400D6B" w:rsidP="00AB412C">
      <w:pPr>
        <w:pStyle w:val="a3"/>
        <w:spacing w:line="360" w:lineRule="auto"/>
        <w:ind w:left="0" w:firstLine="709"/>
      </w:pPr>
      <w:r>
        <w:t>участие в разработке механизмов вовлечения населения в добровольческую (волонтерскую) деятельность;</w:t>
      </w:r>
    </w:p>
    <w:p w14:paraId="3584E824" w14:textId="77777777" w:rsidR="00E507A1" w:rsidRDefault="00400D6B" w:rsidP="00AB412C">
      <w:pPr>
        <w:pStyle w:val="a3"/>
        <w:spacing w:line="360" w:lineRule="auto"/>
        <w:ind w:left="0" w:firstLine="709"/>
      </w:pPr>
      <w:r>
        <w:t xml:space="preserve">организация информационного взаимодействия между администрацией </w:t>
      </w:r>
      <w:r>
        <w:lastRenderedPageBreak/>
        <w:t xml:space="preserve">городского округа </w:t>
      </w:r>
      <w:r w:rsidR="00465AF5">
        <w:t>Кохма</w:t>
      </w:r>
      <w:r>
        <w:t xml:space="preserve"> и общественными организациями и объединениями, функционирующими на территории городского округа </w:t>
      </w:r>
      <w:r w:rsidR="0025590E">
        <w:t>Кохма</w:t>
      </w:r>
      <w:r>
        <w:t>;</w:t>
      </w:r>
    </w:p>
    <w:p w14:paraId="3584E826" w14:textId="26CEF0E5" w:rsidR="00E507A1" w:rsidRDefault="00400D6B" w:rsidP="00AB412C">
      <w:pPr>
        <w:pStyle w:val="a3"/>
        <w:spacing w:line="360" w:lineRule="auto"/>
        <w:ind w:left="0" w:firstLine="709"/>
      </w:pPr>
      <w:r>
        <w:t>изучение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анализ</w:t>
      </w:r>
      <w:r>
        <w:rPr>
          <w:spacing w:val="41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работы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лучших</w:t>
      </w:r>
      <w:r>
        <w:rPr>
          <w:spacing w:val="41"/>
        </w:rPr>
        <w:t xml:space="preserve"> </w:t>
      </w:r>
      <w:r>
        <w:t>практик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2"/>
        </w:rPr>
        <w:t>сфере</w:t>
      </w:r>
      <w:r w:rsidR="008A31A8">
        <w:rPr>
          <w:spacing w:val="-2"/>
        </w:rPr>
        <w:t xml:space="preserve"> </w:t>
      </w:r>
      <w:r>
        <w:t>добровольческой</w:t>
      </w:r>
      <w:r>
        <w:rPr>
          <w:spacing w:val="-13"/>
        </w:rPr>
        <w:t xml:space="preserve"> </w:t>
      </w:r>
      <w:r>
        <w:t>(волонтерской)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подготовка</w:t>
      </w:r>
      <w:r>
        <w:rPr>
          <w:spacing w:val="-15"/>
        </w:rPr>
        <w:t xml:space="preserve"> </w:t>
      </w:r>
      <w:r>
        <w:t>рекомендаци</w:t>
      </w:r>
      <w:r w:rsidR="00EB6473">
        <w:t>й</w:t>
      </w:r>
      <w:r>
        <w:rPr>
          <w:spacing w:val="-14"/>
        </w:rPr>
        <w:t xml:space="preserve"> </w:t>
      </w:r>
      <w:r>
        <w:t>по их применению.</w:t>
      </w:r>
    </w:p>
    <w:p w14:paraId="2082D57E" w14:textId="2ED5C4DB" w:rsidR="00ED737E" w:rsidRDefault="00ED737E" w:rsidP="00AB412C">
      <w:pPr>
        <w:pStyle w:val="a3"/>
        <w:spacing w:line="360" w:lineRule="auto"/>
        <w:ind w:left="0" w:firstLine="709"/>
      </w:pPr>
      <w:r>
        <w:t>2.2.</w:t>
      </w:r>
      <w:r w:rsidR="00400D6B" w:rsidRPr="00ED737E">
        <w:t>Совет для решения возложенных на него задач имеет право: получать в установленном порядке у органов исполнительной власти</w:t>
      </w:r>
      <w:r w:rsidR="00EB6473" w:rsidRPr="00ED737E">
        <w:t xml:space="preserve">, </w:t>
      </w:r>
      <w:r w:rsidRPr="00ED737E">
        <w:t xml:space="preserve"> органов местного самоуправления и иных организаций материалы и информацию по вопросам, относящимся к компетенции Совета;</w:t>
      </w:r>
    </w:p>
    <w:p w14:paraId="3584E829" w14:textId="5644F772" w:rsidR="00E507A1" w:rsidRDefault="00400D6B" w:rsidP="00AB412C">
      <w:pPr>
        <w:pStyle w:val="a3"/>
        <w:spacing w:line="360" w:lineRule="auto"/>
        <w:ind w:left="0" w:firstLine="709"/>
      </w:pPr>
      <w:r>
        <w:t xml:space="preserve">вносить предложения органам местного самоуправления городского округа </w:t>
      </w:r>
      <w:r w:rsidR="00465AF5">
        <w:t xml:space="preserve">Кохма </w:t>
      </w:r>
      <w:r>
        <w:t>по вопросам развития добровольчества (волонтерства)</w:t>
      </w:r>
      <w:r w:rsidR="00465AF5">
        <w:t>;</w:t>
      </w:r>
    </w:p>
    <w:p w14:paraId="3584E82A" w14:textId="77777777" w:rsidR="00E507A1" w:rsidRDefault="00400D6B" w:rsidP="00AB412C">
      <w:pPr>
        <w:pStyle w:val="a3"/>
        <w:spacing w:line="360" w:lineRule="auto"/>
        <w:ind w:left="0" w:firstLine="709"/>
      </w:pPr>
      <w:r>
        <w:t>создавать рабочие группы при Совете, состоящие из членов Совета и приглашенных специалистов, для организации работы по актуальным задачам в сфере развития добровольчества (волонтерства);</w:t>
      </w:r>
    </w:p>
    <w:p w14:paraId="3584E82B" w14:textId="77777777" w:rsidR="00E507A1" w:rsidRDefault="00400D6B" w:rsidP="00AB412C">
      <w:pPr>
        <w:pStyle w:val="a3"/>
        <w:spacing w:line="360" w:lineRule="auto"/>
        <w:ind w:left="0" w:firstLine="709"/>
      </w:pPr>
      <w:r>
        <w:t>приглашать к участию в своих заседаниях должностных лиц органов местного самоуправления,</w:t>
      </w:r>
      <w:r>
        <w:rPr>
          <w:spacing w:val="-9"/>
        </w:rPr>
        <w:t xml:space="preserve"> </w:t>
      </w:r>
      <w:r>
        <w:t>представителей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объединений и иных лиц, в компетенции которых находятся рассматриваемые вопросы;</w:t>
      </w:r>
    </w:p>
    <w:p w14:paraId="3584E82C" w14:textId="59EB4861" w:rsidR="00E507A1" w:rsidRDefault="00400D6B" w:rsidP="00AB412C">
      <w:pPr>
        <w:pStyle w:val="a3"/>
        <w:spacing w:line="360" w:lineRule="auto"/>
        <w:ind w:left="0" w:firstLine="709"/>
      </w:pPr>
      <w:r>
        <w:t>размещать информацию о своей деятельности и другие материалы по освещению вопросов развития добровольчества (волонтерства) в официальных средствах массовой информации, информационно- телекоммуникационной сети Интернет.</w:t>
      </w:r>
    </w:p>
    <w:p w14:paraId="3584E82D" w14:textId="77777777" w:rsidR="00E507A1" w:rsidRDefault="00E507A1" w:rsidP="0025590E">
      <w:pPr>
        <w:pStyle w:val="a3"/>
        <w:spacing w:before="2" w:line="360" w:lineRule="auto"/>
        <w:ind w:left="0"/>
        <w:jc w:val="left"/>
      </w:pPr>
    </w:p>
    <w:p w14:paraId="3584E82E" w14:textId="77777777" w:rsidR="00E507A1" w:rsidRDefault="00400D6B" w:rsidP="0025590E">
      <w:pPr>
        <w:pStyle w:val="a4"/>
        <w:numPr>
          <w:ilvl w:val="0"/>
          <w:numId w:val="1"/>
        </w:numPr>
        <w:tabs>
          <w:tab w:val="left" w:pos="4064"/>
        </w:tabs>
        <w:spacing w:before="1" w:line="360" w:lineRule="auto"/>
        <w:ind w:left="4064" w:hanging="280"/>
        <w:jc w:val="left"/>
        <w:rPr>
          <w:b/>
          <w:sz w:val="28"/>
        </w:rPr>
      </w:pPr>
      <w:r>
        <w:rPr>
          <w:b/>
          <w:sz w:val="28"/>
        </w:rPr>
        <w:t>Состав</w:t>
      </w:r>
      <w:r>
        <w:rPr>
          <w:sz w:val="28"/>
        </w:rPr>
        <w:t xml:space="preserve"> </w:t>
      </w:r>
      <w:r>
        <w:rPr>
          <w:b/>
          <w:spacing w:val="-2"/>
          <w:sz w:val="28"/>
        </w:rPr>
        <w:t>Совета</w:t>
      </w:r>
    </w:p>
    <w:p w14:paraId="3584E82F" w14:textId="77777777" w:rsidR="00E507A1" w:rsidRPr="0025590E" w:rsidRDefault="00400D6B" w:rsidP="00AB412C">
      <w:pPr>
        <w:pStyle w:val="a4"/>
        <w:numPr>
          <w:ilvl w:val="1"/>
          <w:numId w:val="1"/>
        </w:numPr>
        <w:tabs>
          <w:tab w:val="left" w:pos="1486"/>
        </w:tabs>
        <w:spacing w:before="318" w:line="360" w:lineRule="auto"/>
        <w:ind w:left="0" w:firstLine="709"/>
        <w:rPr>
          <w:sz w:val="28"/>
        </w:rPr>
      </w:pPr>
      <w:r w:rsidRPr="0025590E">
        <w:rPr>
          <w:sz w:val="28"/>
        </w:rPr>
        <w:t>В состав Совета входят председатель, заместитель председателя, секретарь и члены Совета, которые принимают участие в работе Совета на общественных началах.</w:t>
      </w:r>
    </w:p>
    <w:p w14:paraId="3584E830" w14:textId="77777777" w:rsidR="00E507A1" w:rsidRDefault="00400D6B" w:rsidP="00AB412C">
      <w:pPr>
        <w:pStyle w:val="a4"/>
        <w:numPr>
          <w:ilvl w:val="1"/>
          <w:numId w:val="1"/>
        </w:numPr>
        <w:tabs>
          <w:tab w:val="left" w:pos="1449"/>
        </w:tabs>
        <w:spacing w:line="360" w:lineRule="auto"/>
        <w:ind w:left="0" w:firstLine="709"/>
        <w:rPr>
          <w:sz w:val="28"/>
        </w:rPr>
      </w:pPr>
      <w:r>
        <w:rPr>
          <w:spacing w:val="-2"/>
          <w:sz w:val="28"/>
        </w:rPr>
        <w:t>Председатель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Совета:</w:t>
      </w:r>
    </w:p>
    <w:p w14:paraId="3584E831" w14:textId="77777777" w:rsidR="00E507A1" w:rsidRDefault="00400D6B" w:rsidP="00AB412C">
      <w:pPr>
        <w:pStyle w:val="a3"/>
        <w:spacing w:line="360" w:lineRule="auto"/>
        <w:ind w:left="0" w:firstLine="709"/>
      </w:pPr>
      <w:r>
        <w:rPr>
          <w:spacing w:val="-2"/>
        </w:rPr>
        <w:t>руководит</w:t>
      </w:r>
      <w:r>
        <w:rPr>
          <w:spacing w:val="-8"/>
        </w:rPr>
        <w:t xml:space="preserve"> </w:t>
      </w:r>
      <w:r>
        <w:rPr>
          <w:spacing w:val="-2"/>
        </w:rPr>
        <w:t>работой</w:t>
      </w:r>
      <w:r>
        <w:rPr>
          <w:spacing w:val="-7"/>
        </w:rPr>
        <w:t xml:space="preserve"> </w:t>
      </w:r>
      <w:r>
        <w:rPr>
          <w:spacing w:val="-2"/>
        </w:rPr>
        <w:t>Совета;</w:t>
      </w:r>
    </w:p>
    <w:p w14:paraId="3584E832" w14:textId="77777777" w:rsidR="00E507A1" w:rsidRDefault="00400D6B" w:rsidP="00AB412C">
      <w:pPr>
        <w:pStyle w:val="a3"/>
        <w:spacing w:line="360" w:lineRule="auto"/>
        <w:ind w:left="0" w:firstLine="709"/>
      </w:pPr>
      <w:r>
        <w:lastRenderedPageBreak/>
        <w:t>утверждает повестку дня и порядок рассмотрения вопросов на заседании Совета.</w:t>
      </w:r>
    </w:p>
    <w:p w14:paraId="3584E833" w14:textId="77777777" w:rsidR="00E507A1" w:rsidRDefault="00400D6B" w:rsidP="00AB412C">
      <w:pPr>
        <w:pStyle w:val="a4"/>
        <w:numPr>
          <w:ilvl w:val="1"/>
          <w:numId w:val="1"/>
        </w:numPr>
        <w:tabs>
          <w:tab w:val="left" w:pos="1596"/>
        </w:tabs>
        <w:spacing w:before="2" w:line="360" w:lineRule="auto"/>
        <w:ind w:left="0" w:firstLine="709"/>
        <w:rPr>
          <w:sz w:val="28"/>
        </w:rPr>
      </w:pPr>
      <w:r>
        <w:rPr>
          <w:sz w:val="28"/>
        </w:rPr>
        <w:t>В случае отсутствия председателя Совета его обязанности исполняет заместитель председателя Совета.</w:t>
      </w:r>
    </w:p>
    <w:p w14:paraId="3584E834" w14:textId="77777777" w:rsidR="00E507A1" w:rsidRDefault="00400D6B" w:rsidP="00AB412C">
      <w:pPr>
        <w:pStyle w:val="a4"/>
        <w:numPr>
          <w:ilvl w:val="1"/>
          <w:numId w:val="1"/>
        </w:numPr>
        <w:tabs>
          <w:tab w:val="left" w:pos="148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Подготовку и организацию заседаний Совета, документационное и информационное обеспечение деятельности Совета осуществляет секретарь Совета.</w:t>
      </w:r>
    </w:p>
    <w:p w14:paraId="71CF3214" w14:textId="34C13070" w:rsidR="00EB6473" w:rsidRDefault="00EB6473" w:rsidP="00AB412C">
      <w:pPr>
        <w:pStyle w:val="a4"/>
        <w:numPr>
          <w:ilvl w:val="1"/>
          <w:numId w:val="1"/>
        </w:numPr>
        <w:tabs>
          <w:tab w:val="left" w:pos="148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Персональный состав Совета утверждается постановлением администрации городского округа Кохма.</w:t>
      </w:r>
    </w:p>
    <w:p w14:paraId="3584E835" w14:textId="77777777" w:rsidR="00E507A1" w:rsidRDefault="00E507A1" w:rsidP="0025590E">
      <w:pPr>
        <w:pStyle w:val="a3"/>
        <w:spacing w:before="5" w:line="360" w:lineRule="auto"/>
        <w:ind w:left="0"/>
        <w:jc w:val="left"/>
      </w:pPr>
    </w:p>
    <w:p w14:paraId="3584E836" w14:textId="77777777" w:rsidR="00E507A1" w:rsidRDefault="00400D6B" w:rsidP="0025590E">
      <w:pPr>
        <w:pStyle w:val="a4"/>
        <w:numPr>
          <w:ilvl w:val="0"/>
          <w:numId w:val="1"/>
        </w:numPr>
        <w:tabs>
          <w:tab w:val="left" w:pos="3461"/>
        </w:tabs>
        <w:spacing w:line="360" w:lineRule="auto"/>
        <w:ind w:left="3461" w:hanging="280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b/>
          <w:spacing w:val="-2"/>
          <w:sz w:val="28"/>
        </w:rPr>
        <w:t>Совета</w:t>
      </w:r>
    </w:p>
    <w:p w14:paraId="3584E837" w14:textId="77777777" w:rsidR="00E507A1" w:rsidRDefault="00400D6B" w:rsidP="00AB412C">
      <w:pPr>
        <w:pStyle w:val="a4"/>
        <w:numPr>
          <w:ilvl w:val="1"/>
          <w:numId w:val="1"/>
        </w:numPr>
        <w:tabs>
          <w:tab w:val="left" w:pos="1482"/>
        </w:tabs>
        <w:spacing w:before="316" w:line="360" w:lineRule="auto"/>
        <w:ind w:left="0" w:firstLine="709"/>
        <w:rPr>
          <w:sz w:val="28"/>
        </w:rPr>
      </w:pPr>
      <w:r>
        <w:rPr>
          <w:sz w:val="28"/>
        </w:rPr>
        <w:t>Совет осуществляет свою деятельность в соответствии с планом работы, который разрабатывается и утверждается на заседании Совета.</w:t>
      </w:r>
    </w:p>
    <w:p w14:paraId="3584E838" w14:textId="77777777" w:rsidR="00E507A1" w:rsidRDefault="00400D6B" w:rsidP="00AB412C">
      <w:pPr>
        <w:pStyle w:val="a4"/>
        <w:numPr>
          <w:ilvl w:val="1"/>
          <w:numId w:val="1"/>
        </w:numPr>
        <w:tabs>
          <w:tab w:val="left" w:pos="153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Основной</w:t>
      </w:r>
      <w:r>
        <w:rPr>
          <w:spacing w:val="40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40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 проводятся по мере необходимости, но не реже двух раз в год.</w:t>
      </w:r>
    </w:p>
    <w:p w14:paraId="3584E839" w14:textId="77777777" w:rsidR="00E507A1" w:rsidRPr="00C41D3D" w:rsidRDefault="00400D6B" w:rsidP="00502DDE">
      <w:pPr>
        <w:pStyle w:val="a4"/>
        <w:numPr>
          <w:ilvl w:val="1"/>
          <w:numId w:val="1"/>
        </w:numPr>
        <w:tabs>
          <w:tab w:val="left" w:pos="-284"/>
        </w:tabs>
        <w:spacing w:line="360" w:lineRule="auto"/>
        <w:ind w:left="0" w:firstLine="709"/>
        <w:jc w:val="right"/>
        <w:rPr>
          <w:sz w:val="24"/>
        </w:rPr>
      </w:pPr>
      <w:r w:rsidRPr="00C41D3D">
        <w:rPr>
          <w:sz w:val="28"/>
        </w:rPr>
        <w:t>Заседания</w:t>
      </w:r>
      <w:r w:rsidRPr="00C41D3D">
        <w:rPr>
          <w:spacing w:val="57"/>
          <w:w w:val="150"/>
          <w:sz w:val="28"/>
        </w:rPr>
        <w:t xml:space="preserve"> </w:t>
      </w:r>
      <w:r w:rsidRPr="00C41D3D">
        <w:rPr>
          <w:sz w:val="28"/>
        </w:rPr>
        <w:t>Совета</w:t>
      </w:r>
      <w:r w:rsidRPr="00C41D3D">
        <w:rPr>
          <w:spacing w:val="57"/>
          <w:w w:val="150"/>
          <w:sz w:val="28"/>
        </w:rPr>
        <w:t xml:space="preserve"> </w:t>
      </w:r>
      <w:r w:rsidRPr="00C41D3D">
        <w:rPr>
          <w:sz w:val="28"/>
        </w:rPr>
        <w:t>могут</w:t>
      </w:r>
      <w:r w:rsidRPr="00C41D3D">
        <w:rPr>
          <w:spacing w:val="57"/>
          <w:w w:val="150"/>
          <w:sz w:val="28"/>
        </w:rPr>
        <w:t xml:space="preserve"> </w:t>
      </w:r>
      <w:r w:rsidRPr="00C41D3D">
        <w:rPr>
          <w:sz w:val="28"/>
        </w:rPr>
        <w:t>проводиться</w:t>
      </w:r>
      <w:r w:rsidRPr="00C41D3D">
        <w:rPr>
          <w:spacing w:val="57"/>
          <w:w w:val="150"/>
          <w:sz w:val="28"/>
        </w:rPr>
        <w:t xml:space="preserve"> </w:t>
      </w:r>
      <w:r w:rsidRPr="00C41D3D">
        <w:rPr>
          <w:sz w:val="28"/>
        </w:rPr>
        <w:t>в</w:t>
      </w:r>
      <w:r w:rsidRPr="00C41D3D">
        <w:rPr>
          <w:spacing w:val="57"/>
          <w:w w:val="150"/>
          <w:sz w:val="28"/>
        </w:rPr>
        <w:t xml:space="preserve"> </w:t>
      </w:r>
      <w:r w:rsidRPr="00C41D3D">
        <w:rPr>
          <w:sz w:val="28"/>
        </w:rPr>
        <w:t>очном</w:t>
      </w:r>
      <w:r w:rsidRPr="00C41D3D">
        <w:rPr>
          <w:spacing w:val="55"/>
          <w:w w:val="150"/>
          <w:sz w:val="28"/>
        </w:rPr>
        <w:t xml:space="preserve"> </w:t>
      </w:r>
      <w:r w:rsidRPr="00C41D3D">
        <w:rPr>
          <w:sz w:val="28"/>
        </w:rPr>
        <w:t>режиме</w:t>
      </w:r>
      <w:r w:rsidRPr="00C41D3D">
        <w:rPr>
          <w:spacing w:val="54"/>
          <w:w w:val="150"/>
          <w:sz w:val="28"/>
        </w:rPr>
        <w:t xml:space="preserve"> </w:t>
      </w:r>
      <w:r w:rsidRPr="00C41D3D">
        <w:rPr>
          <w:sz w:val="28"/>
        </w:rPr>
        <w:t>или</w:t>
      </w:r>
      <w:r w:rsidR="00C41D3D">
        <w:rPr>
          <w:spacing w:val="59"/>
          <w:w w:val="150"/>
          <w:sz w:val="28"/>
        </w:rPr>
        <w:t xml:space="preserve"> </w:t>
      </w:r>
      <w:r w:rsidRPr="00C41D3D">
        <w:rPr>
          <w:spacing w:val="-10"/>
          <w:sz w:val="28"/>
        </w:rPr>
        <w:t>в</w:t>
      </w:r>
    </w:p>
    <w:p w14:paraId="3584E83A" w14:textId="77777777" w:rsidR="00E507A1" w:rsidRDefault="00400D6B" w:rsidP="00502DDE">
      <w:pPr>
        <w:pStyle w:val="a3"/>
        <w:spacing w:line="360" w:lineRule="auto"/>
        <w:ind w:left="0"/>
        <w:jc w:val="left"/>
      </w:pPr>
      <w:r>
        <w:rPr>
          <w:spacing w:val="-2"/>
        </w:rPr>
        <w:t>режиме</w:t>
      </w:r>
      <w:r>
        <w:rPr>
          <w:spacing w:val="17"/>
        </w:rPr>
        <w:t xml:space="preserve"> </w:t>
      </w:r>
      <w:r>
        <w:rPr>
          <w:spacing w:val="-2"/>
        </w:rPr>
        <w:t>видео-конференц-связи.</w:t>
      </w:r>
    </w:p>
    <w:p w14:paraId="3584E83B" w14:textId="77777777" w:rsidR="00E507A1" w:rsidRDefault="00400D6B" w:rsidP="00AB412C">
      <w:pPr>
        <w:pStyle w:val="a4"/>
        <w:numPr>
          <w:ilvl w:val="1"/>
          <w:numId w:val="1"/>
        </w:numPr>
        <w:tabs>
          <w:tab w:val="left" w:pos="166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Заседание Совета является правомочным, если на нем присутствует более половины от общего числа его членов.</w:t>
      </w:r>
    </w:p>
    <w:p w14:paraId="3584E83C" w14:textId="77777777" w:rsidR="00E507A1" w:rsidRDefault="00400D6B" w:rsidP="00AB412C">
      <w:pPr>
        <w:pStyle w:val="a4"/>
        <w:numPr>
          <w:ilvl w:val="1"/>
          <w:numId w:val="1"/>
        </w:numPr>
        <w:tabs>
          <w:tab w:val="left" w:pos="1559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Решения Совета принимаются большинством голосов членов Совета, участвующих на заседании.</w:t>
      </w:r>
    </w:p>
    <w:p w14:paraId="3584E83D" w14:textId="77777777" w:rsidR="00E507A1" w:rsidRDefault="00400D6B" w:rsidP="00AB412C">
      <w:pPr>
        <w:pStyle w:val="a3"/>
        <w:spacing w:line="360" w:lineRule="auto"/>
        <w:ind w:left="0" w:firstLine="709"/>
      </w:pPr>
      <w:r>
        <w:t>В случае равенства голосов решающим является голос председательствующего на заседании Совета.</w:t>
      </w:r>
    </w:p>
    <w:p w14:paraId="3584E83E" w14:textId="77777777" w:rsidR="00E507A1" w:rsidRDefault="00400D6B" w:rsidP="00AB412C">
      <w:pPr>
        <w:pStyle w:val="a4"/>
        <w:numPr>
          <w:ilvl w:val="1"/>
          <w:numId w:val="1"/>
        </w:numPr>
        <w:tabs>
          <w:tab w:val="left" w:pos="1609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Решения Совета оформляются протоколом, подписываемым председательствующим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секретарем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5 рабочих дней со дня заседания.</w:t>
      </w:r>
    </w:p>
    <w:p w14:paraId="3584E83F" w14:textId="77777777" w:rsidR="00E507A1" w:rsidRDefault="00400D6B" w:rsidP="00AB412C">
      <w:pPr>
        <w:pStyle w:val="a4"/>
        <w:numPr>
          <w:ilvl w:val="1"/>
          <w:numId w:val="1"/>
        </w:numPr>
        <w:tabs>
          <w:tab w:val="left" w:pos="1512"/>
        </w:tabs>
        <w:spacing w:before="1" w:line="360" w:lineRule="auto"/>
        <w:ind w:left="0" w:firstLine="709"/>
        <w:rPr>
          <w:sz w:val="28"/>
        </w:rPr>
      </w:pPr>
      <w:r>
        <w:rPr>
          <w:sz w:val="28"/>
        </w:rPr>
        <w:t>Совет информирует заинтересованные органы и организации о принятых решениях. Решения Совета, принятые в соответствии с его компетенцией, носят рекомендательный характер.</w:t>
      </w:r>
    </w:p>
    <w:p w14:paraId="3584E840" w14:textId="095E72E7" w:rsidR="00E507A1" w:rsidRPr="00465AF5" w:rsidRDefault="00400D6B" w:rsidP="00AB412C">
      <w:pPr>
        <w:pStyle w:val="a4"/>
        <w:numPr>
          <w:ilvl w:val="1"/>
          <w:numId w:val="1"/>
        </w:numPr>
        <w:tabs>
          <w:tab w:val="left" w:pos="1527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</w:rPr>
        <w:lastRenderedPageBreak/>
        <w:t xml:space="preserve">Организационно-техническое обеспечение деятельности Совета осуществляет управление </w:t>
      </w:r>
      <w:r w:rsidR="00465AF5">
        <w:rPr>
          <w:sz w:val="28"/>
        </w:rPr>
        <w:t>образования и</w:t>
      </w:r>
      <w:r>
        <w:rPr>
          <w:sz w:val="28"/>
        </w:rPr>
        <w:t xml:space="preserve"> молодежной политик</w:t>
      </w:r>
      <w:r w:rsidR="004E1E3F">
        <w:rPr>
          <w:sz w:val="28"/>
        </w:rPr>
        <w:t>и</w:t>
      </w:r>
      <w:r>
        <w:rPr>
          <w:sz w:val="28"/>
        </w:rPr>
        <w:t xml:space="preserve"> администрации городского округа </w:t>
      </w:r>
      <w:r w:rsidR="00465AF5" w:rsidRPr="00465AF5">
        <w:rPr>
          <w:sz w:val="28"/>
          <w:szCs w:val="28"/>
        </w:rPr>
        <w:t>Кохма.</w:t>
      </w:r>
    </w:p>
    <w:p w14:paraId="3584E841" w14:textId="232EF4D3" w:rsidR="00E507A1" w:rsidRDefault="00E507A1">
      <w:pPr>
        <w:pStyle w:val="a3"/>
        <w:ind w:left="0"/>
        <w:jc w:val="left"/>
        <w:rPr>
          <w:sz w:val="20"/>
        </w:rPr>
      </w:pPr>
    </w:p>
    <w:p w14:paraId="3584E842" w14:textId="77777777" w:rsidR="00E507A1" w:rsidRDefault="00E507A1">
      <w:pPr>
        <w:pStyle w:val="a3"/>
        <w:ind w:left="0"/>
        <w:jc w:val="left"/>
        <w:rPr>
          <w:sz w:val="20"/>
        </w:rPr>
      </w:pPr>
    </w:p>
    <w:p w14:paraId="3584E843" w14:textId="77777777" w:rsidR="00E507A1" w:rsidRDefault="00E507A1">
      <w:pPr>
        <w:pStyle w:val="a3"/>
        <w:ind w:left="0"/>
        <w:jc w:val="left"/>
        <w:rPr>
          <w:sz w:val="20"/>
        </w:rPr>
      </w:pPr>
    </w:p>
    <w:p w14:paraId="3584E844" w14:textId="77777777" w:rsidR="00E507A1" w:rsidRDefault="00E507A1">
      <w:pPr>
        <w:pStyle w:val="a3"/>
        <w:spacing w:before="15"/>
        <w:ind w:left="0"/>
        <w:jc w:val="left"/>
        <w:rPr>
          <w:sz w:val="20"/>
        </w:rPr>
      </w:pPr>
    </w:p>
    <w:p w14:paraId="3584E873" w14:textId="698C4960" w:rsidR="00E507A1" w:rsidRPr="0025590E" w:rsidRDefault="00E507A1" w:rsidP="00C479D6">
      <w:pPr>
        <w:pStyle w:val="a3"/>
        <w:tabs>
          <w:tab w:val="left" w:pos="2663"/>
        </w:tabs>
        <w:spacing w:before="1" w:line="322" w:lineRule="exact"/>
        <w:ind w:left="0"/>
        <w:rPr>
          <w:color w:val="FF0000"/>
        </w:rPr>
      </w:pPr>
    </w:p>
    <w:sectPr w:rsidR="00E507A1" w:rsidRPr="0025590E" w:rsidSect="00FB0075">
      <w:pgSz w:w="11900" w:h="16840"/>
      <w:pgMar w:top="120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37A1C" w14:textId="77777777" w:rsidR="00C141F9" w:rsidRDefault="00C141F9" w:rsidP="00DA63F0">
      <w:r>
        <w:separator/>
      </w:r>
    </w:p>
  </w:endnote>
  <w:endnote w:type="continuationSeparator" w:id="0">
    <w:p w14:paraId="09982D7F" w14:textId="77777777" w:rsidR="00C141F9" w:rsidRDefault="00C141F9" w:rsidP="00DA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477528"/>
      <w:docPartObj>
        <w:docPartGallery w:val="Page Numbers (Bottom of Page)"/>
        <w:docPartUnique/>
      </w:docPartObj>
    </w:sdtPr>
    <w:sdtEndPr/>
    <w:sdtContent>
      <w:p w14:paraId="0FD9FDC9" w14:textId="7C740A28" w:rsidR="00881B73" w:rsidRDefault="00881B7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D19">
          <w:rPr>
            <w:noProof/>
          </w:rPr>
          <w:t>3</w:t>
        </w:r>
        <w:r>
          <w:fldChar w:fldCharType="end"/>
        </w:r>
      </w:p>
    </w:sdtContent>
  </w:sdt>
  <w:p w14:paraId="4B30C8D4" w14:textId="77777777" w:rsidR="007F5313" w:rsidRDefault="007F531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355A6" w14:textId="77777777" w:rsidR="00C141F9" w:rsidRDefault="00C141F9" w:rsidP="00DA63F0">
      <w:r>
        <w:separator/>
      </w:r>
    </w:p>
  </w:footnote>
  <w:footnote w:type="continuationSeparator" w:id="0">
    <w:p w14:paraId="2326F5A1" w14:textId="77777777" w:rsidR="00C141F9" w:rsidRDefault="00C141F9" w:rsidP="00DA6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E0036"/>
    <w:multiLevelType w:val="multilevel"/>
    <w:tmpl w:val="A4B08E78"/>
    <w:lvl w:ilvl="0">
      <w:start w:val="1"/>
      <w:numFmt w:val="decimal"/>
      <w:lvlText w:val="%1."/>
      <w:lvlJc w:val="left"/>
      <w:pPr>
        <w:ind w:left="382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7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20" w:hanging="7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29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8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7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6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5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4" w:hanging="754"/>
      </w:pPr>
      <w:rPr>
        <w:rFonts w:hint="default"/>
        <w:lang w:val="ru-RU" w:eastAsia="en-US" w:bidi="ar-SA"/>
      </w:rPr>
    </w:lvl>
  </w:abstractNum>
  <w:abstractNum w:abstractNumId="1">
    <w:nsid w:val="4EC63FB6"/>
    <w:multiLevelType w:val="hybridMultilevel"/>
    <w:tmpl w:val="D8E0C3EE"/>
    <w:lvl w:ilvl="0" w:tplc="3BB4CDBE">
      <w:start w:val="1"/>
      <w:numFmt w:val="decimal"/>
      <w:lvlText w:val="%1."/>
      <w:lvlJc w:val="left"/>
      <w:pPr>
        <w:ind w:left="251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D66956">
      <w:numFmt w:val="bullet"/>
      <w:lvlText w:val="•"/>
      <w:lvlJc w:val="left"/>
      <w:pPr>
        <w:ind w:left="1183" w:hanging="704"/>
      </w:pPr>
      <w:rPr>
        <w:rFonts w:hint="default"/>
        <w:lang w:val="ru-RU" w:eastAsia="en-US" w:bidi="ar-SA"/>
      </w:rPr>
    </w:lvl>
    <w:lvl w:ilvl="2" w:tplc="98A0D4AA">
      <w:numFmt w:val="bullet"/>
      <w:lvlText w:val="•"/>
      <w:lvlJc w:val="left"/>
      <w:pPr>
        <w:ind w:left="2106" w:hanging="704"/>
      </w:pPr>
      <w:rPr>
        <w:rFonts w:hint="default"/>
        <w:lang w:val="ru-RU" w:eastAsia="en-US" w:bidi="ar-SA"/>
      </w:rPr>
    </w:lvl>
    <w:lvl w:ilvl="3" w:tplc="06121C46">
      <w:numFmt w:val="bullet"/>
      <w:lvlText w:val="•"/>
      <w:lvlJc w:val="left"/>
      <w:pPr>
        <w:ind w:left="3029" w:hanging="704"/>
      </w:pPr>
      <w:rPr>
        <w:rFonts w:hint="default"/>
        <w:lang w:val="ru-RU" w:eastAsia="en-US" w:bidi="ar-SA"/>
      </w:rPr>
    </w:lvl>
    <w:lvl w:ilvl="4" w:tplc="32F2FDAC">
      <w:numFmt w:val="bullet"/>
      <w:lvlText w:val="•"/>
      <w:lvlJc w:val="left"/>
      <w:pPr>
        <w:ind w:left="3952" w:hanging="704"/>
      </w:pPr>
      <w:rPr>
        <w:rFonts w:hint="default"/>
        <w:lang w:val="ru-RU" w:eastAsia="en-US" w:bidi="ar-SA"/>
      </w:rPr>
    </w:lvl>
    <w:lvl w:ilvl="5" w:tplc="443C44D4">
      <w:numFmt w:val="bullet"/>
      <w:lvlText w:val="•"/>
      <w:lvlJc w:val="left"/>
      <w:pPr>
        <w:ind w:left="4876" w:hanging="704"/>
      </w:pPr>
      <w:rPr>
        <w:rFonts w:hint="default"/>
        <w:lang w:val="ru-RU" w:eastAsia="en-US" w:bidi="ar-SA"/>
      </w:rPr>
    </w:lvl>
    <w:lvl w:ilvl="6" w:tplc="F912BC60">
      <w:numFmt w:val="bullet"/>
      <w:lvlText w:val="•"/>
      <w:lvlJc w:val="left"/>
      <w:pPr>
        <w:ind w:left="5799" w:hanging="704"/>
      </w:pPr>
      <w:rPr>
        <w:rFonts w:hint="default"/>
        <w:lang w:val="ru-RU" w:eastAsia="en-US" w:bidi="ar-SA"/>
      </w:rPr>
    </w:lvl>
    <w:lvl w:ilvl="7" w:tplc="250A4D4E">
      <w:numFmt w:val="bullet"/>
      <w:lvlText w:val="•"/>
      <w:lvlJc w:val="left"/>
      <w:pPr>
        <w:ind w:left="6722" w:hanging="704"/>
      </w:pPr>
      <w:rPr>
        <w:rFonts w:hint="default"/>
        <w:lang w:val="ru-RU" w:eastAsia="en-US" w:bidi="ar-SA"/>
      </w:rPr>
    </w:lvl>
    <w:lvl w:ilvl="8" w:tplc="1F6266E0">
      <w:numFmt w:val="bullet"/>
      <w:lvlText w:val="•"/>
      <w:lvlJc w:val="left"/>
      <w:pPr>
        <w:ind w:left="7645" w:hanging="704"/>
      </w:pPr>
      <w:rPr>
        <w:rFonts w:hint="default"/>
        <w:lang w:val="ru-RU" w:eastAsia="en-US" w:bidi="ar-SA"/>
      </w:rPr>
    </w:lvl>
  </w:abstractNum>
  <w:abstractNum w:abstractNumId="2">
    <w:nsid w:val="578E336E"/>
    <w:multiLevelType w:val="hybridMultilevel"/>
    <w:tmpl w:val="A01CF498"/>
    <w:lvl w:ilvl="0" w:tplc="69ECF6B2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507A1"/>
    <w:rsid w:val="00001CCC"/>
    <w:rsid w:val="00052FEE"/>
    <w:rsid w:val="000E74DB"/>
    <w:rsid w:val="00152CC0"/>
    <w:rsid w:val="001533AB"/>
    <w:rsid w:val="001B0A8C"/>
    <w:rsid w:val="001F3CAB"/>
    <w:rsid w:val="0025590E"/>
    <w:rsid w:val="0029648A"/>
    <w:rsid w:val="00354E55"/>
    <w:rsid w:val="003B63BF"/>
    <w:rsid w:val="003E0F8C"/>
    <w:rsid w:val="00400D6B"/>
    <w:rsid w:val="00414A29"/>
    <w:rsid w:val="00441636"/>
    <w:rsid w:val="00465AF5"/>
    <w:rsid w:val="004E1E3F"/>
    <w:rsid w:val="00502DDE"/>
    <w:rsid w:val="00581C59"/>
    <w:rsid w:val="005E4D19"/>
    <w:rsid w:val="0060637C"/>
    <w:rsid w:val="00657932"/>
    <w:rsid w:val="00661B43"/>
    <w:rsid w:val="00691CE1"/>
    <w:rsid w:val="00715298"/>
    <w:rsid w:val="00780526"/>
    <w:rsid w:val="007F5313"/>
    <w:rsid w:val="00853E63"/>
    <w:rsid w:val="00881B73"/>
    <w:rsid w:val="008A31A8"/>
    <w:rsid w:val="008E1C24"/>
    <w:rsid w:val="008E6F69"/>
    <w:rsid w:val="008F7937"/>
    <w:rsid w:val="0098337C"/>
    <w:rsid w:val="00A3665C"/>
    <w:rsid w:val="00AB412C"/>
    <w:rsid w:val="00B0716F"/>
    <w:rsid w:val="00B64E37"/>
    <w:rsid w:val="00B939C0"/>
    <w:rsid w:val="00C141F9"/>
    <w:rsid w:val="00C41D3D"/>
    <w:rsid w:val="00C479D6"/>
    <w:rsid w:val="00C86260"/>
    <w:rsid w:val="00C94E9F"/>
    <w:rsid w:val="00D21429"/>
    <w:rsid w:val="00DA63F0"/>
    <w:rsid w:val="00DE329F"/>
    <w:rsid w:val="00E007ED"/>
    <w:rsid w:val="00E507A1"/>
    <w:rsid w:val="00EB6473"/>
    <w:rsid w:val="00ED737E"/>
    <w:rsid w:val="00F65A34"/>
    <w:rsid w:val="00FB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4E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B64E37"/>
    <w:rPr>
      <w:b/>
      <w:bCs/>
    </w:rPr>
  </w:style>
  <w:style w:type="character" w:styleId="a6">
    <w:name w:val="Hyperlink"/>
    <w:basedOn w:val="a0"/>
    <w:uiPriority w:val="99"/>
    <w:semiHidden/>
    <w:unhideWhenUsed/>
    <w:rsid w:val="00B64E37"/>
    <w:rPr>
      <w:color w:val="0000FF"/>
      <w:u w:val="single"/>
    </w:rPr>
  </w:style>
  <w:style w:type="table" w:styleId="a7">
    <w:name w:val="Table Grid"/>
    <w:basedOn w:val="a1"/>
    <w:uiPriority w:val="59"/>
    <w:rsid w:val="003E0F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214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429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footnote text"/>
    <w:basedOn w:val="a"/>
    <w:link w:val="ab"/>
    <w:uiPriority w:val="99"/>
    <w:semiHidden/>
    <w:unhideWhenUsed/>
    <w:rsid w:val="00DA63F0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A63F0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c">
    <w:name w:val="footnote reference"/>
    <w:basedOn w:val="a0"/>
    <w:uiPriority w:val="99"/>
    <w:semiHidden/>
    <w:unhideWhenUsed/>
    <w:rsid w:val="00DA63F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F531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F5313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7F531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F531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B64E37"/>
    <w:rPr>
      <w:b/>
      <w:bCs/>
    </w:rPr>
  </w:style>
  <w:style w:type="character" w:styleId="a6">
    <w:name w:val="Hyperlink"/>
    <w:basedOn w:val="a0"/>
    <w:uiPriority w:val="99"/>
    <w:semiHidden/>
    <w:unhideWhenUsed/>
    <w:rsid w:val="00B64E37"/>
    <w:rPr>
      <w:color w:val="0000FF"/>
      <w:u w:val="single"/>
    </w:rPr>
  </w:style>
  <w:style w:type="table" w:styleId="a7">
    <w:name w:val="Table Grid"/>
    <w:basedOn w:val="a1"/>
    <w:uiPriority w:val="59"/>
    <w:rsid w:val="003E0F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214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429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footnote text"/>
    <w:basedOn w:val="a"/>
    <w:link w:val="ab"/>
    <w:uiPriority w:val="99"/>
    <w:semiHidden/>
    <w:unhideWhenUsed/>
    <w:rsid w:val="00DA63F0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A63F0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c">
    <w:name w:val="footnote reference"/>
    <w:basedOn w:val="a0"/>
    <w:uiPriority w:val="99"/>
    <w:semiHidden/>
    <w:unhideWhenUsed/>
    <w:rsid w:val="00DA63F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F531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F5313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7F531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F531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3A307D-57E5-483D-95E8-ABBEA250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- 1334</vt:lpstr>
    </vt:vector>
  </TitlesOfParts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- 1334</dc:title>
  <dc:creator>Serg</dc:creator>
  <cp:lastModifiedBy>delo</cp:lastModifiedBy>
  <cp:revision>2</cp:revision>
  <dcterms:created xsi:type="dcterms:W3CDTF">2025-10-22T06:54:00Z</dcterms:created>
  <dcterms:modified xsi:type="dcterms:W3CDTF">2025-10-22T06:54:00Z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2025-08-11T00:00:00Z</vt:filetime>
  </property>
  <property fmtid="{D5CDD505-2E9C-101B-9397-08002B2CF9AE}" pid="5" name="Producer">
    <vt:lpwstr>GPL Ghostscript 9.27</vt:lpwstr>
  </property>
</Properties>
</file>