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43544" w14:textId="77777777" w:rsidR="00DB1077" w:rsidRPr="00390CFD" w:rsidRDefault="00DB1077" w:rsidP="00DB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F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75943591" wp14:editId="75943592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43545" w14:textId="77777777" w:rsidR="00DB1077" w:rsidRPr="00390CFD" w:rsidRDefault="00DB1077" w:rsidP="00DB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43546" w14:textId="77777777" w:rsidR="00DB1077" w:rsidRPr="00390CFD" w:rsidRDefault="00DB1077" w:rsidP="00DB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ГОРОДСКОГО ОКРУГА КОХМА</w:t>
      </w:r>
    </w:p>
    <w:p w14:paraId="75943547" w14:textId="77777777" w:rsidR="00DB1077" w:rsidRPr="00390CFD" w:rsidRDefault="00DB1077" w:rsidP="00DB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F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 ОБЛАСТИ</w:t>
      </w:r>
    </w:p>
    <w:p w14:paraId="75943548" w14:textId="77777777" w:rsidR="00DB1077" w:rsidRPr="00390CFD" w:rsidRDefault="00DB1077" w:rsidP="00DB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14:paraId="75943549" w14:textId="77777777" w:rsidR="00DB1077" w:rsidRPr="00390CFD" w:rsidRDefault="00DB1077" w:rsidP="00DB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390CF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390CF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14:paraId="7594354A" w14:textId="77777777" w:rsidR="00DB1077" w:rsidRPr="00390CFD" w:rsidRDefault="00DB1077" w:rsidP="00DB10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4354B" w14:textId="4CD86119" w:rsidR="00DB1077" w:rsidRPr="00390CFD" w:rsidRDefault="00DB1077" w:rsidP="00DB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8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09.02.2026 </w:t>
      </w:r>
      <w:r w:rsidRPr="0039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83310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bookmarkStart w:id="0" w:name="_GoBack"/>
      <w:bookmarkEnd w:id="0"/>
    </w:p>
    <w:p w14:paraId="7594354C" w14:textId="77777777" w:rsidR="00DB1077" w:rsidRPr="00390CFD" w:rsidRDefault="00DB1077" w:rsidP="00DB10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4354D" w14:textId="77777777" w:rsidR="00DB1077" w:rsidRPr="00390CFD" w:rsidRDefault="00DB1077" w:rsidP="00DB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Кохма</w:t>
      </w:r>
    </w:p>
    <w:p w14:paraId="7594354E" w14:textId="77777777" w:rsidR="00DB1077" w:rsidRPr="00390CFD" w:rsidRDefault="00DB1077" w:rsidP="00DB10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4354F" w14:textId="77777777" w:rsidR="00DB1077" w:rsidRPr="00390CFD" w:rsidRDefault="00DB1077" w:rsidP="00DB10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43552" w14:textId="5BE1C211" w:rsidR="00DB1077" w:rsidRPr="00390CFD" w:rsidRDefault="00C24A27" w:rsidP="00390C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0CFD">
        <w:rPr>
          <w:rFonts w:ascii="Times New Roman" w:eastAsia="Times New Roman" w:hAnsi="Times New Roman" w:cs="Times New Roman"/>
          <w:sz w:val="28"/>
          <w:szCs w:val="28"/>
        </w:rPr>
        <w:t>О внес</w:t>
      </w:r>
      <w:r w:rsidR="00390CFD">
        <w:rPr>
          <w:rFonts w:ascii="Times New Roman" w:eastAsia="Times New Roman" w:hAnsi="Times New Roman" w:cs="Times New Roman"/>
          <w:sz w:val="28"/>
          <w:szCs w:val="28"/>
        </w:rPr>
        <w:t xml:space="preserve">ении изменений в постановление </w:t>
      </w:r>
      <w:r w:rsidRPr="00390CFD">
        <w:rPr>
          <w:rFonts w:ascii="Times New Roman" w:eastAsia="Times New Roman" w:hAnsi="Times New Roman" w:cs="Times New Roman"/>
          <w:sz w:val="28"/>
          <w:szCs w:val="28"/>
        </w:rPr>
        <w:t>администрации городского округа Кохма от 25.11.2024 № 731 «</w:t>
      </w:r>
      <w:r w:rsidR="00DB1077" w:rsidRPr="00390CF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B1077" w:rsidRPr="00390CFD">
        <w:rPr>
          <w:rFonts w:ascii="Times New Roman" w:hAnsi="Times New Roman" w:cs="Times New Roman"/>
          <w:sz w:val="28"/>
          <w:szCs w:val="28"/>
        </w:rPr>
        <w:t xml:space="preserve"> порядке льготного посещения членами семей </w:t>
      </w:r>
      <w:proofErr w:type="gramStart"/>
      <w:r w:rsidR="00DB1077" w:rsidRPr="00390CFD">
        <w:rPr>
          <w:rFonts w:ascii="Times New Roman" w:hAnsi="Times New Roman" w:cs="Times New Roman"/>
          <w:sz w:val="28"/>
          <w:szCs w:val="28"/>
        </w:rPr>
        <w:t>участников</w:t>
      </w:r>
      <w:r w:rsidR="00390CFD">
        <w:rPr>
          <w:rFonts w:ascii="Times New Roman" w:hAnsi="Times New Roman" w:cs="Times New Roman"/>
          <w:sz w:val="28"/>
          <w:szCs w:val="28"/>
        </w:rPr>
        <w:t xml:space="preserve"> </w:t>
      </w:r>
      <w:r w:rsidR="00DB1077" w:rsidRPr="00390CFD">
        <w:rPr>
          <w:rFonts w:ascii="Times New Roman" w:hAnsi="Times New Roman" w:cs="Times New Roman"/>
          <w:sz w:val="28"/>
          <w:szCs w:val="28"/>
        </w:rPr>
        <w:t>специальной военной операции муниципальных учреждений</w:t>
      </w:r>
      <w:r w:rsidR="00390CFD">
        <w:rPr>
          <w:rFonts w:ascii="Times New Roman" w:hAnsi="Times New Roman" w:cs="Times New Roman"/>
          <w:sz w:val="28"/>
          <w:szCs w:val="28"/>
        </w:rPr>
        <w:t xml:space="preserve"> </w:t>
      </w:r>
      <w:r w:rsidR="00DB1077" w:rsidRPr="00390CFD">
        <w:rPr>
          <w:rFonts w:ascii="Times New Roman" w:hAnsi="Times New Roman" w:cs="Times New Roman"/>
          <w:sz w:val="28"/>
          <w:szCs w:val="28"/>
        </w:rPr>
        <w:t>культуры городского округа</w:t>
      </w:r>
      <w:proofErr w:type="gramEnd"/>
      <w:r w:rsidR="00DB1077" w:rsidRPr="00390CFD">
        <w:rPr>
          <w:rFonts w:ascii="Times New Roman" w:hAnsi="Times New Roman" w:cs="Times New Roman"/>
          <w:sz w:val="28"/>
          <w:szCs w:val="28"/>
        </w:rPr>
        <w:t xml:space="preserve"> Кохма</w:t>
      </w:r>
      <w:r w:rsidRPr="00390CFD">
        <w:rPr>
          <w:rFonts w:ascii="Times New Roman" w:hAnsi="Times New Roman" w:cs="Times New Roman"/>
          <w:sz w:val="28"/>
          <w:szCs w:val="28"/>
        </w:rPr>
        <w:t>»</w:t>
      </w:r>
    </w:p>
    <w:p w14:paraId="75943553" w14:textId="24618B70" w:rsidR="00DB1077" w:rsidRPr="00390CFD" w:rsidRDefault="00E61782" w:rsidP="00E61782">
      <w:pPr>
        <w:pStyle w:val="ConsPlusNormal"/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3EAD475" w14:textId="0B32D2F0" w:rsidR="003A1A35" w:rsidRPr="000F0E95" w:rsidRDefault="00DB1077" w:rsidP="000F0E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C5B25">
        <w:rPr>
          <w:rFonts w:ascii="Times New Roman" w:hAnsi="Times New Roman" w:cs="Times New Roman"/>
          <w:sz w:val="28"/>
          <w:szCs w:val="28"/>
        </w:rPr>
        <w:t>Федеральным</w:t>
      </w:r>
      <w:r w:rsidR="00F17073" w:rsidRPr="00F1707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C5B25">
        <w:rPr>
          <w:rFonts w:ascii="Times New Roman" w:hAnsi="Times New Roman" w:cs="Times New Roman"/>
          <w:sz w:val="28"/>
          <w:szCs w:val="28"/>
        </w:rPr>
        <w:t>ом от 20.03.2025 № 33-ФЗ                     «</w:t>
      </w:r>
      <w:r w:rsidR="00F17073" w:rsidRPr="00F17073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0C5B25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390CFD">
        <w:rPr>
          <w:rFonts w:ascii="Times New Roman" w:hAnsi="Times New Roman" w:cs="Times New Roman"/>
          <w:sz w:val="28"/>
          <w:szCs w:val="28"/>
        </w:rPr>
        <w:t xml:space="preserve">, Единым стандартом региональных мер поддержки участников специальной военной операции и членов их семей, принятым 16.05.2023 на заседании Рабочей группы по обеспечению взаимодействия органов публичной власти и организаций по вопросам мобилизационной подготовки и мобилизации, социальной и правовой защиты граждан Российской Федерации, принимающих участие в специальной военной операции, и членов их семей, Уставом городского округа </w:t>
      </w:r>
      <w:r w:rsidRPr="00390C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Кохма</w:t>
      </w:r>
      <w:r w:rsidR="0012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Ивановской области </w:t>
      </w:r>
    </w:p>
    <w:p w14:paraId="12E577A8" w14:textId="6A19B9E6" w:rsidR="003A1A35" w:rsidRPr="00390CFD" w:rsidRDefault="00DB1077" w:rsidP="000F0E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90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90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14:paraId="1A688B72" w14:textId="5C6FD82D" w:rsidR="006464AD" w:rsidRDefault="00DB1077" w:rsidP="00E6178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0CFD">
        <w:rPr>
          <w:rFonts w:ascii="Times New Roman" w:eastAsia="Times New Roman" w:hAnsi="Times New Roman" w:cs="Times New Roman"/>
          <w:b w:val="0"/>
          <w:sz w:val="28"/>
          <w:szCs w:val="28"/>
        </w:rPr>
        <w:t>1.</w:t>
      </w:r>
      <w:r w:rsidR="00FF3C10" w:rsidRPr="00390CFD">
        <w:rPr>
          <w:b w:val="0"/>
          <w:sz w:val="28"/>
          <w:szCs w:val="28"/>
        </w:rPr>
        <w:t xml:space="preserve"> </w:t>
      </w:r>
      <w:r w:rsidR="00FF3C10" w:rsidRPr="00390CFD"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 городского округа Кохма от 25.11.2024 № 731</w:t>
      </w:r>
      <w:r w:rsidR="00FF3C10" w:rsidRPr="00390CFD">
        <w:rPr>
          <w:rFonts w:ascii="Times New Roman" w:hAnsi="Times New Roman" w:cs="Times New Roman"/>
          <w:sz w:val="28"/>
          <w:szCs w:val="28"/>
        </w:rPr>
        <w:t xml:space="preserve"> «</w:t>
      </w:r>
      <w:r w:rsidR="00FF3C10" w:rsidRPr="00390CFD">
        <w:rPr>
          <w:rFonts w:ascii="Times New Roman" w:eastAsia="Times New Roman" w:hAnsi="Times New Roman" w:cs="Times New Roman"/>
          <w:b w:val="0"/>
          <w:sz w:val="28"/>
          <w:szCs w:val="28"/>
        </w:rPr>
        <w:t>О</w:t>
      </w:r>
      <w:r w:rsidR="00FF3C10" w:rsidRPr="00390CFD">
        <w:rPr>
          <w:rFonts w:ascii="Times New Roman" w:hAnsi="Times New Roman" w:cs="Times New Roman"/>
          <w:b w:val="0"/>
          <w:sz w:val="28"/>
          <w:szCs w:val="28"/>
        </w:rPr>
        <w:t xml:space="preserve"> порядке льготного посещения членами семей </w:t>
      </w:r>
      <w:proofErr w:type="gramStart"/>
      <w:r w:rsidR="00FF3C10" w:rsidRPr="00390CFD">
        <w:rPr>
          <w:rFonts w:ascii="Times New Roman" w:hAnsi="Times New Roman" w:cs="Times New Roman"/>
          <w:b w:val="0"/>
          <w:sz w:val="28"/>
          <w:szCs w:val="28"/>
        </w:rPr>
        <w:t>участников</w:t>
      </w:r>
      <w:r w:rsidR="00390C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3C10" w:rsidRPr="00390CFD">
        <w:rPr>
          <w:rFonts w:ascii="Times New Roman" w:hAnsi="Times New Roman" w:cs="Times New Roman"/>
          <w:b w:val="0"/>
          <w:sz w:val="28"/>
          <w:szCs w:val="28"/>
        </w:rPr>
        <w:t>специальной военной операции муниципальных учреждений культуры городского округа</w:t>
      </w:r>
      <w:proofErr w:type="gramEnd"/>
      <w:r w:rsidR="00FF3C10" w:rsidRPr="00390CFD">
        <w:rPr>
          <w:rFonts w:ascii="Times New Roman" w:hAnsi="Times New Roman" w:cs="Times New Roman"/>
          <w:b w:val="0"/>
          <w:sz w:val="28"/>
          <w:szCs w:val="28"/>
        </w:rPr>
        <w:t xml:space="preserve"> Кохма»</w:t>
      </w:r>
      <w:r w:rsidR="00E617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0CFD" w:rsidRPr="00E61782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A24087">
        <w:rPr>
          <w:rFonts w:ascii="Times New Roman" w:hAnsi="Times New Roman" w:cs="Times New Roman"/>
          <w:b w:val="0"/>
          <w:sz w:val="28"/>
          <w:szCs w:val="28"/>
        </w:rPr>
        <w:t>ие</w:t>
      </w:r>
      <w:r w:rsidR="00390CFD" w:rsidRPr="00E61782"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 w:rsidR="00A24087">
        <w:rPr>
          <w:rFonts w:ascii="Times New Roman" w:hAnsi="Times New Roman" w:cs="Times New Roman"/>
          <w:b w:val="0"/>
          <w:sz w:val="28"/>
          <w:szCs w:val="28"/>
        </w:rPr>
        <w:t>я</w:t>
      </w:r>
      <w:r w:rsidR="00FF3C10" w:rsidRPr="00E61782">
        <w:rPr>
          <w:rFonts w:ascii="Times New Roman" w:hAnsi="Times New Roman" w:cs="Times New Roman"/>
          <w:b w:val="0"/>
          <w:sz w:val="28"/>
          <w:szCs w:val="28"/>
        </w:rPr>
        <w:t>:</w:t>
      </w:r>
      <w:r w:rsidR="00FF3C10" w:rsidRPr="00B7192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7A909D7" w14:textId="6CD04A82" w:rsidR="00434A75" w:rsidRPr="00FC5BAE" w:rsidRDefault="00F81C4F" w:rsidP="0012641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5BAE">
        <w:rPr>
          <w:rFonts w:ascii="Times New Roman" w:hAnsi="Times New Roman" w:cs="Times New Roman"/>
          <w:b w:val="0"/>
          <w:sz w:val="28"/>
          <w:szCs w:val="28"/>
        </w:rPr>
        <w:t>1.</w:t>
      </w:r>
      <w:r w:rsidR="00BD7F82">
        <w:rPr>
          <w:rFonts w:ascii="Times New Roman" w:hAnsi="Times New Roman" w:cs="Times New Roman"/>
          <w:b w:val="0"/>
          <w:sz w:val="28"/>
          <w:szCs w:val="28"/>
        </w:rPr>
        <w:t>1.</w:t>
      </w:r>
      <w:r w:rsidR="00FC5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4A75" w:rsidRPr="00FC5BAE">
        <w:rPr>
          <w:rFonts w:ascii="Times New Roman" w:hAnsi="Times New Roman" w:cs="Times New Roman"/>
          <w:b w:val="0"/>
          <w:sz w:val="28"/>
          <w:szCs w:val="28"/>
        </w:rPr>
        <w:t xml:space="preserve">В преамбуле постановления слова «от 06.10.2003 № 131-ФЗ «Об </w:t>
      </w:r>
      <w:r w:rsidR="00434A75" w:rsidRPr="00FC5BAE">
        <w:rPr>
          <w:rFonts w:ascii="Times New Roman" w:hAnsi="Times New Roman" w:cs="Times New Roman"/>
          <w:b w:val="0"/>
          <w:sz w:val="28"/>
          <w:szCs w:val="28"/>
        </w:rPr>
        <w:lastRenderedPageBreak/>
        <w:t>общих принципах организации местного самоуправления в</w:t>
      </w:r>
      <w:r w:rsidR="00F17073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Федерации» </w:t>
      </w:r>
      <w:proofErr w:type="gramStart"/>
      <w:r w:rsidR="00F17073">
        <w:rPr>
          <w:rFonts w:ascii="Times New Roman" w:hAnsi="Times New Roman" w:cs="Times New Roman"/>
          <w:b w:val="0"/>
          <w:sz w:val="28"/>
          <w:szCs w:val="28"/>
        </w:rPr>
        <w:t xml:space="preserve">заменить </w:t>
      </w:r>
      <w:r w:rsidR="0039323D">
        <w:rPr>
          <w:rFonts w:ascii="Times New Roman" w:hAnsi="Times New Roman" w:cs="Times New Roman"/>
          <w:b w:val="0"/>
          <w:sz w:val="28"/>
          <w:szCs w:val="28"/>
        </w:rPr>
        <w:t>на слова</w:t>
      </w:r>
      <w:proofErr w:type="gramEnd"/>
      <w:r w:rsidR="00E5573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9323D">
        <w:rPr>
          <w:rFonts w:ascii="Times New Roman" w:hAnsi="Times New Roman" w:cs="Times New Roman"/>
          <w:b w:val="0"/>
          <w:sz w:val="28"/>
          <w:szCs w:val="28"/>
        </w:rPr>
        <w:t>«</w:t>
      </w:r>
      <w:r w:rsidR="0039323D" w:rsidRPr="0039323D">
        <w:rPr>
          <w:rFonts w:ascii="Times New Roman" w:hAnsi="Times New Roman" w:cs="Times New Roman"/>
          <w:b w:val="0"/>
          <w:sz w:val="28"/>
          <w:szCs w:val="28"/>
        </w:rPr>
        <w:t>от 20.03.</w:t>
      </w:r>
      <w:r w:rsidR="00E55735">
        <w:rPr>
          <w:rFonts w:ascii="Times New Roman" w:hAnsi="Times New Roman" w:cs="Times New Roman"/>
          <w:b w:val="0"/>
          <w:sz w:val="28"/>
          <w:szCs w:val="28"/>
        </w:rPr>
        <w:t>2025 № 33-ФЗ</w:t>
      </w:r>
      <w:r w:rsidR="0039323D" w:rsidRPr="0039323D">
        <w:rPr>
          <w:rFonts w:ascii="Times New Roman" w:hAnsi="Times New Roman" w:cs="Times New Roman"/>
          <w:b w:val="0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</w:t>
      </w:r>
      <w:r w:rsidR="0039323D">
        <w:rPr>
          <w:rFonts w:ascii="Times New Roman" w:hAnsi="Times New Roman" w:cs="Times New Roman"/>
          <w:b w:val="0"/>
          <w:sz w:val="28"/>
          <w:szCs w:val="28"/>
        </w:rPr>
        <w:t>»</w:t>
      </w:r>
      <w:r w:rsidR="00434A75" w:rsidRPr="00FC5BA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248F1B0" w14:textId="26BA0B9C" w:rsidR="00A24087" w:rsidRDefault="00BD7F82" w:rsidP="0012641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 w:rsidR="0039323D">
        <w:rPr>
          <w:rFonts w:ascii="Times New Roman" w:hAnsi="Times New Roman" w:cs="Times New Roman"/>
          <w:b w:val="0"/>
          <w:bCs/>
          <w:sz w:val="28"/>
          <w:szCs w:val="28"/>
        </w:rPr>
        <w:t xml:space="preserve">2. </w:t>
      </w:r>
      <w:r w:rsidR="00A24087">
        <w:rPr>
          <w:rFonts w:ascii="Times New Roman" w:hAnsi="Times New Roman" w:cs="Times New Roman"/>
          <w:b w:val="0"/>
          <w:bCs/>
          <w:sz w:val="28"/>
          <w:szCs w:val="28"/>
        </w:rPr>
        <w:t>В приложении к постановлению:</w:t>
      </w:r>
    </w:p>
    <w:p w14:paraId="11DDB42D" w14:textId="4A5C1E50" w:rsidR="00434A75" w:rsidRDefault="00BD7F82" w:rsidP="00BD7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39323D">
        <w:rPr>
          <w:rFonts w:ascii="Times New Roman" w:hAnsi="Times New Roman" w:cs="Times New Roman"/>
          <w:bCs/>
          <w:sz w:val="28"/>
          <w:szCs w:val="28"/>
        </w:rPr>
        <w:t>2</w:t>
      </w:r>
      <w:r w:rsidR="00A24087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434A75">
        <w:rPr>
          <w:rFonts w:ascii="Times New Roman" w:hAnsi="Times New Roman" w:cs="Times New Roman"/>
          <w:sz w:val="28"/>
          <w:szCs w:val="28"/>
        </w:rPr>
        <w:t>Пункт 3</w:t>
      </w:r>
      <w:r w:rsidR="0014217E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14:paraId="1939A74E" w14:textId="2415A0D8" w:rsidR="00631A67" w:rsidRDefault="00BD7F82" w:rsidP="00E5573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C00000"/>
          <w:sz w:val="28"/>
          <w:szCs w:val="28"/>
        </w:rPr>
        <w:t>1.</w:t>
      </w:r>
      <w:r w:rsidR="0039323D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631A67">
        <w:rPr>
          <w:rFonts w:ascii="Times New Roman" w:hAnsi="Times New Roman" w:cs="Times New Roman"/>
          <w:b w:val="0"/>
          <w:bCs/>
          <w:sz w:val="28"/>
          <w:szCs w:val="28"/>
        </w:rPr>
        <w:t>.2. Пункт 4 изложить в следующей редакции:</w:t>
      </w:r>
    </w:p>
    <w:p w14:paraId="1A8ACDF8" w14:textId="581C97FB" w:rsidR="00631A67" w:rsidRDefault="00FC5BAE" w:rsidP="00E5573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31A67">
        <w:rPr>
          <w:rFonts w:ascii="Times New Roman" w:hAnsi="Times New Roman" w:cs="Times New Roman"/>
          <w:b w:val="0"/>
          <w:bCs/>
          <w:sz w:val="28"/>
          <w:szCs w:val="28"/>
        </w:rPr>
        <w:t>«4. Льготное посещение заявителями учреждений осуществляется постоянно</w:t>
      </w:r>
      <w:r w:rsidR="008568FB">
        <w:rPr>
          <w:rFonts w:ascii="Times New Roman" w:hAnsi="Times New Roman" w:cs="Times New Roman"/>
          <w:b w:val="0"/>
          <w:bCs/>
          <w:sz w:val="28"/>
          <w:szCs w:val="28"/>
        </w:rPr>
        <w:t xml:space="preserve"> (бессрочно)</w:t>
      </w:r>
      <w:r w:rsidR="00631A67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посредством бесплатного посещения мероприятий, проводимых (организуемых) учреждениями</w:t>
      </w:r>
      <w:proofErr w:type="gramStart"/>
      <w:r w:rsidR="0012641B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631A67">
        <w:rPr>
          <w:rFonts w:ascii="Times New Roman" w:hAnsi="Times New Roman" w:cs="Times New Roman"/>
          <w:b w:val="0"/>
          <w:bCs/>
          <w:sz w:val="28"/>
          <w:szCs w:val="28"/>
        </w:rPr>
        <w:t>».</w:t>
      </w:r>
      <w:proofErr w:type="gramEnd"/>
    </w:p>
    <w:p w14:paraId="6277AB3E" w14:textId="6E02F5F3" w:rsidR="00A97248" w:rsidRPr="00A97248" w:rsidRDefault="00DB62BA" w:rsidP="00E5573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F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B1077" w:rsidRPr="0039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97248" w:rsidRPr="00A97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</w:t>
      </w:r>
      <w:r w:rsidR="00126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 газете «Кохомский вестник» и</w:t>
      </w:r>
      <w:r w:rsidR="00A97248" w:rsidRPr="00A97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городского округа Кохма Ивановской области в информационно-телекоммуникационной сети Интернет.</w:t>
      </w:r>
    </w:p>
    <w:p w14:paraId="23F149F5" w14:textId="77777777" w:rsidR="00A97248" w:rsidRPr="00A97248" w:rsidRDefault="00A97248" w:rsidP="00A97248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943559" w14:textId="6CA3C98A" w:rsidR="00793143" w:rsidRPr="00390CFD" w:rsidRDefault="00793143" w:rsidP="00B71926">
      <w:pPr>
        <w:tabs>
          <w:tab w:val="left" w:pos="339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6C657" w14:textId="77777777" w:rsidR="00A97248" w:rsidRPr="00A97248" w:rsidRDefault="0025190A" w:rsidP="00A97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248" w:rsidRPr="00A9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Временно </w:t>
      </w:r>
      <w:proofErr w:type="gramStart"/>
      <w:r w:rsidR="00A97248" w:rsidRPr="00A9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исполняющий</w:t>
      </w:r>
      <w:proofErr w:type="gramEnd"/>
      <w:r w:rsidR="00A97248" w:rsidRPr="00A9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полномочия</w:t>
      </w:r>
    </w:p>
    <w:p w14:paraId="23D3A0F8" w14:textId="6E576061" w:rsidR="00A97248" w:rsidRPr="00A97248" w:rsidRDefault="00A97248" w:rsidP="00A97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9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городского округа Кохма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9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О.Г. Маннов </w:t>
      </w:r>
    </w:p>
    <w:p w14:paraId="3B96C5EA" w14:textId="297F83E6" w:rsidR="00B71926" w:rsidRDefault="00B71926" w:rsidP="00B71926">
      <w:pPr>
        <w:tabs>
          <w:tab w:val="left" w:pos="339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48578" w14:textId="77777777" w:rsidR="00671150" w:rsidRPr="00B71926" w:rsidRDefault="00671150" w:rsidP="00B71926">
      <w:pPr>
        <w:tabs>
          <w:tab w:val="left" w:pos="339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D8F2F" w14:textId="127B335F" w:rsidR="00CA18BE" w:rsidRPr="00B71926" w:rsidRDefault="00CA18BE" w:rsidP="00B71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18BE" w:rsidRPr="00B71926" w:rsidSect="00671150">
      <w:footerReference w:type="default" r:id="rId10"/>
      <w:headerReference w:type="first" r:id="rId11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3A48A" w14:textId="77777777" w:rsidR="00742914" w:rsidRDefault="00742914" w:rsidP="00DB1077">
      <w:pPr>
        <w:spacing w:after="0" w:line="240" w:lineRule="auto"/>
      </w:pPr>
      <w:r>
        <w:separator/>
      </w:r>
    </w:p>
  </w:endnote>
  <w:endnote w:type="continuationSeparator" w:id="0">
    <w:p w14:paraId="2B155168" w14:textId="77777777" w:rsidR="00742914" w:rsidRDefault="00742914" w:rsidP="00DB1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43597" w14:textId="77777777" w:rsidR="00CF32EF" w:rsidRDefault="00146D68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83310">
      <w:rPr>
        <w:noProof/>
      </w:rPr>
      <w:t>2</w:t>
    </w:r>
    <w:r>
      <w:fldChar w:fldCharType="end"/>
    </w:r>
  </w:p>
  <w:p w14:paraId="75943598" w14:textId="77777777" w:rsidR="00CF32EF" w:rsidRDefault="007429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14ECB" w14:textId="77777777" w:rsidR="00742914" w:rsidRDefault="00742914" w:rsidP="00DB1077">
      <w:pPr>
        <w:spacing w:after="0" w:line="240" w:lineRule="auto"/>
      </w:pPr>
      <w:r>
        <w:separator/>
      </w:r>
    </w:p>
  </w:footnote>
  <w:footnote w:type="continuationSeparator" w:id="0">
    <w:p w14:paraId="6F7DFA75" w14:textId="77777777" w:rsidR="00742914" w:rsidRDefault="00742914" w:rsidP="00DB1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43599" w14:textId="77777777" w:rsidR="003C4E40" w:rsidRPr="003C4E40" w:rsidRDefault="00742914" w:rsidP="003C4E40">
    <w:pPr>
      <w:pStyle w:val="a3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C24B7"/>
    <w:multiLevelType w:val="hybridMultilevel"/>
    <w:tmpl w:val="D90A06D4"/>
    <w:lvl w:ilvl="0" w:tplc="094C103A">
      <w:start w:val="2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77"/>
    <w:rsid w:val="00014985"/>
    <w:rsid w:val="000174B2"/>
    <w:rsid w:val="000B63D2"/>
    <w:rsid w:val="000C530B"/>
    <w:rsid w:val="000C5B25"/>
    <w:rsid w:val="000E46F5"/>
    <w:rsid w:val="000F0E95"/>
    <w:rsid w:val="000F5278"/>
    <w:rsid w:val="0011715C"/>
    <w:rsid w:val="0012641B"/>
    <w:rsid w:val="0014217E"/>
    <w:rsid w:val="00146D68"/>
    <w:rsid w:val="001531D6"/>
    <w:rsid w:val="00170B80"/>
    <w:rsid w:val="00224293"/>
    <w:rsid w:val="00227E06"/>
    <w:rsid w:val="0025190A"/>
    <w:rsid w:val="00283310"/>
    <w:rsid w:val="00313685"/>
    <w:rsid w:val="0036568D"/>
    <w:rsid w:val="00390CFD"/>
    <w:rsid w:val="0039323D"/>
    <w:rsid w:val="003A1A35"/>
    <w:rsid w:val="003B3E0A"/>
    <w:rsid w:val="003C492E"/>
    <w:rsid w:val="00434A75"/>
    <w:rsid w:val="0049004E"/>
    <w:rsid w:val="005842A6"/>
    <w:rsid w:val="0059235F"/>
    <w:rsid w:val="005A218B"/>
    <w:rsid w:val="005B1C0C"/>
    <w:rsid w:val="00631A67"/>
    <w:rsid w:val="006464AD"/>
    <w:rsid w:val="00671150"/>
    <w:rsid w:val="00736405"/>
    <w:rsid w:val="00742914"/>
    <w:rsid w:val="00793143"/>
    <w:rsid w:val="007B5A3E"/>
    <w:rsid w:val="007C48DA"/>
    <w:rsid w:val="00805746"/>
    <w:rsid w:val="008568FB"/>
    <w:rsid w:val="008829D9"/>
    <w:rsid w:val="00886789"/>
    <w:rsid w:val="008E274A"/>
    <w:rsid w:val="00911B0D"/>
    <w:rsid w:val="009478E9"/>
    <w:rsid w:val="009F6F1F"/>
    <w:rsid w:val="00A24087"/>
    <w:rsid w:val="00A92BFA"/>
    <w:rsid w:val="00A97248"/>
    <w:rsid w:val="00B71926"/>
    <w:rsid w:val="00BD7F82"/>
    <w:rsid w:val="00BF103D"/>
    <w:rsid w:val="00C24A27"/>
    <w:rsid w:val="00C5593C"/>
    <w:rsid w:val="00C5667A"/>
    <w:rsid w:val="00C735FE"/>
    <w:rsid w:val="00CA18BE"/>
    <w:rsid w:val="00CE3522"/>
    <w:rsid w:val="00D970DE"/>
    <w:rsid w:val="00DB1077"/>
    <w:rsid w:val="00DB62BA"/>
    <w:rsid w:val="00E55735"/>
    <w:rsid w:val="00E61782"/>
    <w:rsid w:val="00EF5AE7"/>
    <w:rsid w:val="00F14960"/>
    <w:rsid w:val="00F17073"/>
    <w:rsid w:val="00F53644"/>
    <w:rsid w:val="00F81C4F"/>
    <w:rsid w:val="00FC5BAE"/>
    <w:rsid w:val="00FE2339"/>
    <w:rsid w:val="00FE44D7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3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B62BA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1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B10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rsid w:val="00DB10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B10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DB10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B10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1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1077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3B3E0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B3E0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B3E0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DB6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B62BA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1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B10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rsid w:val="00DB10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B10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DB10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B10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1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1077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3B3E0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B3E0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B3E0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DB6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7DEFB6-14BC-45B1-9178-46A5A4C7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cp:lastPrinted>2024-11-21T06:00:00Z</cp:lastPrinted>
  <dcterms:created xsi:type="dcterms:W3CDTF">2026-02-11T11:12:00Z</dcterms:created>
  <dcterms:modified xsi:type="dcterms:W3CDTF">2026-02-11T11:12:00Z</dcterms:modified>
</cp:coreProperties>
</file>