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4"/>
      </w:tblGrid>
      <w:tr w:rsidR="00FB7911" w:rsidTr="0059179B">
        <w:tc>
          <w:tcPr>
            <w:tcW w:w="5000" w:type="pct"/>
          </w:tcPr>
          <w:p w:rsidR="00C406C1" w:rsidRPr="0032020D" w:rsidRDefault="00DB40A6" w:rsidP="0032020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65722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06C1" w:rsidRPr="0032020D" w:rsidRDefault="00C406C1" w:rsidP="0032020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C406C1" w:rsidRPr="0032020D" w:rsidRDefault="0017554B" w:rsidP="0032020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32020D">
              <w:rPr>
                <w:b/>
                <w:bCs/>
                <w:sz w:val="28"/>
                <w:szCs w:val="28"/>
              </w:rPr>
              <w:t>АДМИНИСТРАЦИЯ</w:t>
            </w:r>
            <w:r w:rsidR="00C406C1" w:rsidRPr="0032020D">
              <w:rPr>
                <w:b/>
                <w:bCs/>
                <w:sz w:val="28"/>
                <w:szCs w:val="28"/>
              </w:rPr>
              <w:t xml:space="preserve"> ГОРОДСКОГО ОКРУГА КОХМА</w:t>
            </w:r>
          </w:p>
          <w:p w:rsidR="00C406C1" w:rsidRPr="0032020D" w:rsidRDefault="00C406C1" w:rsidP="003202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2020D">
              <w:rPr>
                <w:sz w:val="28"/>
                <w:szCs w:val="28"/>
              </w:rPr>
              <w:t>ИВАНОВСКОЙ ОБЛАСТИ</w:t>
            </w:r>
          </w:p>
          <w:p w:rsidR="00C406C1" w:rsidRPr="0032020D" w:rsidRDefault="00C406C1" w:rsidP="003202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2020D">
              <w:rPr>
                <w:sz w:val="28"/>
                <w:szCs w:val="28"/>
              </w:rPr>
              <w:t>______________________________________________</w:t>
            </w:r>
          </w:p>
          <w:p w:rsidR="00C406C1" w:rsidRPr="0032020D" w:rsidRDefault="00C406C1" w:rsidP="0032020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36"/>
                <w:szCs w:val="36"/>
              </w:rPr>
            </w:pPr>
            <w:proofErr w:type="gramStart"/>
            <w:r w:rsidRPr="0032020D">
              <w:rPr>
                <w:b/>
                <w:bCs/>
                <w:sz w:val="36"/>
                <w:szCs w:val="36"/>
              </w:rPr>
              <w:t>Р</w:t>
            </w:r>
            <w:proofErr w:type="gramEnd"/>
            <w:r w:rsidRPr="0032020D">
              <w:rPr>
                <w:b/>
                <w:bCs/>
                <w:sz w:val="36"/>
                <w:szCs w:val="36"/>
              </w:rPr>
              <w:t xml:space="preserve"> А С П О Р Я Ж  Е Н И Е</w:t>
            </w:r>
          </w:p>
          <w:p w:rsidR="00C406C1" w:rsidRPr="0032020D" w:rsidRDefault="00C406C1" w:rsidP="0032020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406C1" w:rsidRPr="0032020D" w:rsidRDefault="00D65CB1" w:rsidP="003202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C406C1" w:rsidRPr="0032020D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 09.07.2025  </w:t>
            </w:r>
            <w:r w:rsidR="00C406C1" w:rsidRPr="0032020D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115</w:t>
            </w:r>
          </w:p>
          <w:p w:rsidR="00C406C1" w:rsidRPr="0032020D" w:rsidRDefault="00C406C1" w:rsidP="0032020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406C1" w:rsidRPr="0032020D" w:rsidRDefault="00C406C1" w:rsidP="003202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2020D">
              <w:rPr>
                <w:sz w:val="28"/>
                <w:szCs w:val="28"/>
              </w:rPr>
              <w:t>городской округ Кохма</w:t>
            </w:r>
          </w:p>
          <w:p w:rsidR="000B096D" w:rsidRPr="0032020D" w:rsidRDefault="000B096D" w:rsidP="003202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406C1" w:rsidRPr="0032020D" w:rsidRDefault="00C406C1" w:rsidP="00C406C1">
            <w:pPr>
              <w:rPr>
                <w:sz w:val="28"/>
                <w:szCs w:val="28"/>
              </w:rPr>
            </w:pPr>
          </w:p>
        </w:tc>
      </w:tr>
      <w:tr w:rsidR="004F7921" w:rsidTr="0059179B">
        <w:trPr>
          <w:trHeight w:val="279"/>
        </w:trPr>
        <w:tc>
          <w:tcPr>
            <w:tcW w:w="5000" w:type="pct"/>
          </w:tcPr>
          <w:p w:rsidR="00F344E4" w:rsidRDefault="0017554B" w:rsidP="0032020D">
            <w:pPr>
              <w:widowControl w:val="0"/>
              <w:autoSpaceDE w:val="0"/>
              <w:autoSpaceDN w:val="0"/>
              <w:adjustRightInd w:val="0"/>
              <w:ind w:firstLine="397"/>
              <w:jc w:val="center"/>
              <w:rPr>
                <w:b/>
                <w:bCs/>
                <w:sz w:val="28"/>
                <w:szCs w:val="28"/>
              </w:rPr>
            </w:pPr>
            <w:r w:rsidRPr="0032020D">
              <w:rPr>
                <w:b/>
                <w:bCs/>
                <w:sz w:val="28"/>
                <w:szCs w:val="28"/>
              </w:rPr>
              <w:t>О</w:t>
            </w:r>
            <w:r w:rsidR="00D16307" w:rsidRPr="0032020D">
              <w:rPr>
                <w:b/>
                <w:bCs/>
                <w:sz w:val="28"/>
                <w:szCs w:val="28"/>
              </w:rPr>
              <w:t xml:space="preserve"> в</w:t>
            </w:r>
            <w:r w:rsidR="000B096D" w:rsidRPr="0032020D">
              <w:rPr>
                <w:b/>
                <w:bCs/>
                <w:sz w:val="28"/>
                <w:szCs w:val="28"/>
              </w:rPr>
              <w:t>несении изменени</w:t>
            </w:r>
            <w:r w:rsidR="00D47A00">
              <w:rPr>
                <w:b/>
                <w:bCs/>
                <w:sz w:val="28"/>
                <w:szCs w:val="28"/>
              </w:rPr>
              <w:t>я</w:t>
            </w:r>
            <w:r w:rsidR="00015A06" w:rsidRPr="0032020D">
              <w:rPr>
                <w:b/>
                <w:bCs/>
                <w:sz w:val="28"/>
                <w:szCs w:val="28"/>
              </w:rPr>
              <w:t xml:space="preserve"> в распоря</w:t>
            </w:r>
            <w:r w:rsidR="00D90E61" w:rsidRPr="0032020D">
              <w:rPr>
                <w:b/>
                <w:bCs/>
                <w:sz w:val="28"/>
                <w:szCs w:val="28"/>
              </w:rPr>
              <w:t xml:space="preserve">жение </w:t>
            </w:r>
            <w:r w:rsidR="00D16307" w:rsidRPr="0032020D">
              <w:rPr>
                <w:b/>
                <w:bCs/>
                <w:sz w:val="28"/>
                <w:szCs w:val="28"/>
              </w:rPr>
              <w:t>администрации</w:t>
            </w:r>
            <w:r w:rsidRPr="0032020D">
              <w:rPr>
                <w:b/>
                <w:bCs/>
                <w:sz w:val="28"/>
                <w:szCs w:val="28"/>
              </w:rPr>
              <w:t xml:space="preserve"> </w:t>
            </w:r>
          </w:p>
          <w:p w:rsidR="00E6551C" w:rsidRPr="0032020D" w:rsidRDefault="00D16307" w:rsidP="0032020D">
            <w:pPr>
              <w:widowControl w:val="0"/>
              <w:autoSpaceDE w:val="0"/>
              <w:autoSpaceDN w:val="0"/>
              <w:adjustRightInd w:val="0"/>
              <w:ind w:firstLine="397"/>
              <w:jc w:val="center"/>
              <w:rPr>
                <w:b/>
                <w:bCs/>
                <w:sz w:val="28"/>
                <w:szCs w:val="28"/>
              </w:rPr>
            </w:pPr>
            <w:r w:rsidRPr="0032020D">
              <w:rPr>
                <w:b/>
                <w:bCs/>
                <w:sz w:val="28"/>
                <w:szCs w:val="28"/>
              </w:rPr>
              <w:t xml:space="preserve">городского округа Кохма </w:t>
            </w:r>
            <w:r w:rsidR="00AC1954" w:rsidRPr="0032020D">
              <w:rPr>
                <w:b/>
                <w:bCs/>
                <w:sz w:val="28"/>
                <w:szCs w:val="28"/>
              </w:rPr>
              <w:t xml:space="preserve">от </w:t>
            </w:r>
            <w:r w:rsidR="00F344E4">
              <w:rPr>
                <w:b/>
                <w:bCs/>
                <w:sz w:val="28"/>
                <w:szCs w:val="28"/>
              </w:rPr>
              <w:t>07.08</w:t>
            </w:r>
            <w:r w:rsidR="00B07CB3" w:rsidRPr="0032020D">
              <w:rPr>
                <w:b/>
                <w:bCs/>
                <w:sz w:val="28"/>
                <w:szCs w:val="28"/>
              </w:rPr>
              <w:t>.2015</w:t>
            </w:r>
            <w:r w:rsidR="00BA1FE5" w:rsidRPr="0032020D">
              <w:rPr>
                <w:b/>
                <w:bCs/>
                <w:sz w:val="28"/>
                <w:szCs w:val="28"/>
              </w:rPr>
              <w:t xml:space="preserve"> </w:t>
            </w:r>
            <w:r w:rsidR="00AC1954" w:rsidRPr="0032020D">
              <w:rPr>
                <w:b/>
                <w:bCs/>
                <w:sz w:val="28"/>
                <w:szCs w:val="28"/>
              </w:rPr>
              <w:t xml:space="preserve">№ </w:t>
            </w:r>
            <w:r w:rsidR="00F344E4">
              <w:rPr>
                <w:b/>
                <w:bCs/>
                <w:sz w:val="28"/>
                <w:szCs w:val="28"/>
              </w:rPr>
              <w:t>117</w:t>
            </w:r>
            <w:r w:rsidR="00864FF9" w:rsidRPr="0032020D">
              <w:rPr>
                <w:b/>
                <w:bCs/>
                <w:sz w:val="28"/>
                <w:szCs w:val="28"/>
              </w:rPr>
              <w:t xml:space="preserve"> «</w:t>
            </w:r>
            <w:r w:rsidR="00F344E4">
              <w:rPr>
                <w:b/>
                <w:bCs/>
                <w:sz w:val="28"/>
                <w:szCs w:val="28"/>
              </w:rPr>
              <w:t xml:space="preserve">О комиссии </w:t>
            </w:r>
            <w:r w:rsidR="0059179B">
              <w:rPr>
                <w:b/>
                <w:bCs/>
                <w:sz w:val="28"/>
                <w:szCs w:val="28"/>
              </w:rPr>
              <w:br/>
            </w:r>
            <w:r w:rsidR="00F344E4">
              <w:rPr>
                <w:b/>
                <w:bCs/>
                <w:sz w:val="28"/>
                <w:szCs w:val="28"/>
              </w:rPr>
              <w:t xml:space="preserve">по проведению торгов, в форме аукциона, по продаже земельных участков из земель, находящихся в муниципальной собственности или государственная собственность на которые не разграничена, </w:t>
            </w:r>
            <w:r w:rsidR="0059179B">
              <w:rPr>
                <w:b/>
                <w:bCs/>
                <w:sz w:val="28"/>
                <w:szCs w:val="28"/>
              </w:rPr>
              <w:br/>
            </w:r>
            <w:r w:rsidR="00F344E4">
              <w:rPr>
                <w:b/>
                <w:bCs/>
                <w:sz w:val="28"/>
                <w:szCs w:val="28"/>
              </w:rPr>
              <w:t xml:space="preserve">либо по заключению договоров аренды таких земельных участков </w:t>
            </w:r>
            <w:r w:rsidR="0059179B">
              <w:rPr>
                <w:b/>
                <w:bCs/>
                <w:sz w:val="28"/>
                <w:szCs w:val="28"/>
              </w:rPr>
              <w:br/>
            </w:r>
            <w:r w:rsidR="00F344E4">
              <w:rPr>
                <w:b/>
                <w:bCs/>
                <w:sz w:val="28"/>
                <w:szCs w:val="28"/>
              </w:rPr>
              <w:t>в городском округе Кохма</w:t>
            </w:r>
            <w:r w:rsidRPr="0032020D">
              <w:rPr>
                <w:b/>
                <w:bCs/>
                <w:sz w:val="28"/>
                <w:szCs w:val="28"/>
              </w:rPr>
              <w:t>»</w:t>
            </w:r>
          </w:p>
          <w:p w:rsidR="000B096D" w:rsidRPr="0032020D" w:rsidRDefault="000B096D" w:rsidP="0032020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F7921" w:rsidTr="0059179B">
        <w:trPr>
          <w:trHeight w:val="850"/>
        </w:trPr>
        <w:tc>
          <w:tcPr>
            <w:tcW w:w="5000" w:type="pct"/>
          </w:tcPr>
          <w:p w:rsidR="006A4466" w:rsidRDefault="00201730" w:rsidP="0032020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Земельным кодексом Российской Федерации</w:t>
            </w:r>
            <w:r w:rsidR="006A4466" w:rsidRPr="0032020D">
              <w:rPr>
                <w:sz w:val="28"/>
                <w:szCs w:val="28"/>
              </w:rPr>
              <w:t>:</w:t>
            </w:r>
          </w:p>
          <w:p w:rsidR="003E7714" w:rsidRDefault="00521170" w:rsidP="0032020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B94B6B" w:rsidRPr="0032020D">
              <w:rPr>
                <w:sz w:val="28"/>
                <w:szCs w:val="28"/>
              </w:rPr>
              <w:t>В</w:t>
            </w:r>
            <w:r w:rsidR="00015A06" w:rsidRPr="0032020D">
              <w:rPr>
                <w:sz w:val="28"/>
                <w:szCs w:val="28"/>
              </w:rPr>
              <w:t>нести в</w:t>
            </w:r>
            <w:r w:rsidR="00B64BEE" w:rsidRPr="0032020D">
              <w:rPr>
                <w:sz w:val="28"/>
                <w:szCs w:val="28"/>
              </w:rPr>
              <w:t xml:space="preserve"> </w:t>
            </w:r>
            <w:r w:rsidR="00D16307" w:rsidRPr="0032020D">
              <w:rPr>
                <w:sz w:val="28"/>
                <w:szCs w:val="28"/>
              </w:rPr>
              <w:t>распоряжени</w:t>
            </w:r>
            <w:r w:rsidR="00015A06" w:rsidRPr="0032020D">
              <w:rPr>
                <w:sz w:val="28"/>
                <w:szCs w:val="28"/>
              </w:rPr>
              <w:t>е</w:t>
            </w:r>
            <w:r w:rsidR="00B64BEE" w:rsidRPr="0032020D">
              <w:rPr>
                <w:sz w:val="28"/>
                <w:szCs w:val="28"/>
              </w:rPr>
              <w:t xml:space="preserve"> </w:t>
            </w:r>
            <w:r w:rsidR="00BA1FE5" w:rsidRPr="0032020D">
              <w:rPr>
                <w:bCs/>
                <w:sz w:val="28"/>
                <w:szCs w:val="28"/>
              </w:rPr>
              <w:t xml:space="preserve">администрации </w:t>
            </w:r>
            <w:r w:rsidR="00D16307" w:rsidRPr="0032020D">
              <w:rPr>
                <w:bCs/>
                <w:sz w:val="28"/>
                <w:szCs w:val="28"/>
              </w:rPr>
              <w:t xml:space="preserve">городского округа Кохма </w:t>
            </w:r>
            <w:r w:rsidR="00BA1FE5" w:rsidRPr="0032020D">
              <w:rPr>
                <w:bCs/>
                <w:sz w:val="28"/>
                <w:szCs w:val="28"/>
              </w:rPr>
              <w:t xml:space="preserve"> </w:t>
            </w:r>
            <w:r w:rsidR="00B94B6B" w:rsidRPr="0032020D">
              <w:rPr>
                <w:bCs/>
                <w:sz w:val="28"/>
                <w:szCs w:val="28"/>
              </w:rPr>
              <w:t xml:space="preserve">от </w:t>
            </w:r>
            <w:r w:rsidR="00F344E4" w:rsidRPr="00F344E4">
              <w:rPr>
                <w:bCs/>
                <w:sz w:val="28"/>
                <w:szCs w:val="28"/>
              </w:rPr>
              <w:t xml:space="preserve">07.08.2015 № 117 «О комиссии по проведению торгов, в форме аукциона, по продаже земельных участков из земель, находящихся </w:t>
            </w:r>
            <w:r w:rsidR="0059179B">
              <w:rPr>
                <w:bCs/>
                <w:sz w:val="28"/>
                <w:szCs w:val="28"/>
              </w:rPr>
              <w:br/>
            </w:r>
            <w:r w:rsidR="00F344E4" w:rsidRPr="00F344E4">
              <w:rPr>
                <w:bCs/>
                <w:sz w:val="28"/>
                <w:szCs w:val="28"/>
              </w:rPr>
              <w:t xml:space="preserve">в муниципальной собственности или государственная собственность </w:t>
            </w:r>
            <w:r w:rsidR="0059179B">
              <w:rPr>
                <w:bCs/>
                <w:sz w:val="28"/>
                <w:szCs w:val="28"/>
              </w:rPr>
              <w:br/>
            </w:r>
            <w:r w:rsidR="00F344E4" w:rsidRPr="00F344E4">
              <w:rPr>
                <w:bCs/>
                <w:sz w:val="28"/>
                <w:szCs w:val="28"/>
              </w:rPr>
              <w:t>на которые не разграничена, либо по заключению договоров аренды таких земельных участков в городском округе Кохма»</w:t>
            </w:r>
            <w:r>
              <w:rPr>
                <w:bCs/>
                <w:sz w:val="28"/>
                <w:szCs w:val="28"/>
              </w:rPr>
              <w:t xml:space="preserve"> следующ</w:t>
            </w:r>
            <w:r w:rsidR="00D47A00">
              <w:rPr>
                <w:bCs/>
                <w:sz w:val="28"/>
                <w:szCs w:val="28"/>
              </w:rPr>
              <w:t>е</w:t>
            </w:r>
            <w:r w:rsidR="006F1385">
              <w:rPr>
                <w:bCs/>
                <w:sz w:val="28"/>
                <w:szCs w:val="28"/>
              </w:rPr>
              <w:t>е изменени</w:t>
            </w:r>
            <w:r w:rsidR="00D47A00">
              <w:rPr>
                <w:bCs/>
                <w:sz w:val="28"/>
                <w:szCs w:val="28"/>
              </w:rPr>
              <w:t>е</w:t>
            </w:r>
            <w:r w:rsidR="00F344E4">
              <w:rPr>
                <w:bCs/>
                <w:sz w:val="28"/>
                <w:szCs w:val="28"/>
              </w:rPr>
              <w:t>:</w:t>
            </w:r>
          </w:p>
          <w:p w:rsidR="006F1385" w:rsidRDefault="00521170" w:rsidP="00CC1B36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</w:t>
            </w:r>
            <w:r w:rsidR="006F1385">
              <w:rPr>
                <w:sz w:val="28"/>
                <w:szCs w:val="28"/>
              </w:rPr>
              <w:t xml:space="preserve"> </w:t>
            </w:r>
            <w:r w:rsidR="00201730">
              <w:rPr>
                <w:sz w:val="28"/>
                <w:szCs w:val="28"/>
              </w:rPr>
              <w:t>разделе 2 приложения</w:t>
            </w:r>
            <w:r w:rsidR="006F1385">
              <w:rPr>
                <w:sz w:val="28"/>
                <w:szCs w:val="28"/>
              </w:rPr>
              <w:t xml:space="preserve"> </w:t>
            </w:r>
            <w:r w:rsidR="00201730">
              <w:rPr>
                <w:sz w:val="28"/>
                <w:szCs w:val="28"/>
              </w:rPr>
              <w:t>1</w:t>
            </w:r>
            <w:r w:rsidR="006F1385">
              <w:rPr>
                <w:sz w:val="28"/>
                <w:szCs w:val="28"/>
              </w:rPr>
              <w:t xml:space="preserve"> к распоряжению</w:t>
            </w:r>
            <w:r w:rsidR="00D47A00">
              <w:rPr>
                <w:sz w:val="28"/>
                <w:szCs w:val="28"/>
              </w:rPr>
              <w:t xml:space="preserve"> </w:t>
            </w:r>
            <w:r w:rsidR="00201730">
              <w:rPr>
                <w:sz w:val="28"/>
                <w:szCs w:val="28"/>
              </w:rPr>
              <w:t>слова «</w:t>
            </w:r>
            <w:r w:rsidR="00201730" w:rsidRPr="00201730">
              <w:rPr>
                <w:sz w:val="28"/>
                <w:szCs w:val="28"/>
              </w:rPr>
              <w:t xml:space="preserve">приказом Федеральной антимонопольной службы от 10.02.2010 </w:t>
            </w:r>
            <w:r w:rsidR="00201730">
              <w:rPr>
                <w:sz w:val="28"/>
                <w:szCs w:val="28"/>
              </w:rPr>
              <w:t>№</w:t>
            </w:r>
            <w:r w:rsidR="00201730" w:rsidRPr="00201730">
              <w:rPr>
                <w:sz w:val="28"/>
                <w:szCs w:val="28"/>
              </w:rPr>
              <w:t xml:space="preserve"> 67 </w:t>
            </w:r>
            <w:r w:rsidR="00201730">
              <w:rPr>
                <w:sz w:val="28"/>
                <w:szCs w:val="28"/>
              </w:rPr>
              <w:t>«</w:t>
            </w:r>
            <w:r w:rsidR="00201730" w:rsidRPr="00201730">
              <w:rPr>
                <w:sz w:val="28"/>
                <w:szCs w:val="28"/>
              </w:rPr>
              <w:t xml:space="preserve"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</w:t>
            </w:r>
            <w:r w:rsidR="00201730" w:rsidRPr="00201730">
              <w:rPr>
                <w:sz w:val="28"/>
                <w:szCs w:val="28"/>
              </w:rPr>
              <w:lastRenderedPageBreak/>
              <w:t>которого заключение указанных договоров может осуществляться</w:t>
            </w:r>
            <w:proofErr w:type="gramEnd"/>
            <w:r w:rsidR="00201730" w:rsidRPr="00201730">
              <w:rPr>
                <w:sz w:val="28"/>
                <w:szCs w:val="28"/>
              </w:rPr>
              <w:t xml:space="preserve"> путем проведения торгов в форме конкурса</w:t>
            </w:r>
            <w:r w:rsidR="00201730">
              <w:rPr>
                <w:sz w:val="28"/>
                <w:szCs w:val="28"/>
              </w:rPr>
              <w:t>» исключить</w:t>
            </w:r>
            <w:r w:rsidR="00D47A00">
              <w:rPr>
                <w:sz w:val="28"/>
                <w:szCs w:val="28"/>
              </w:rPr>
              <w:t>.</w:t>
            </w:r>
          </w:p>
          <w:p w:rsidR="006F1385" w:rsidRPr="0032020D" w:rsidRDefault="006F1385" w:rsidP="00CC1B36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Опубликовать настоящее распоряжение в газете «Кохомский вестник» и разместить на официальном сайте </w:t>
            </w:r>
            <w:r w:rsidR="00276638"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t xml:space="preserve">городского округа Кохма в сети «Интернет». </w:t>
            </w:r>
          </w:p>
        </w:tc>
      </w:tr>
      <w:tr w:rsidR="00066F61" w:rsidTr="0059179B">
        <w:trPr>
          <w:trHeight w:val="80"/>
        </w:trPr>
        <w:tc>
          <w:tcPr>
            <w:tcW w:w="5000" w:type="pct"/>
          </w:tcPr>
          <w:p w:rsidR="00B64BEE" w:rsidRDefault="00B64BEE" w:rsidP="00070DF6">
            <w:pPr>
              <w:rPr>
                <w:b/>
                <w:bCs/>
                <w:sz w:val="28"/>
                <w:szCs w:val="28"/>
              </w:rPr>
            </w:pPr>
            <w:bookmarkStart w:id="0" w:name="_GoBack"/>
          </w:p>
          <w:p w:rsidR="00D47A00" w:rsidRPr="0032020D" w:rsidRDefault="00D47A00" w:rsidP="00070DF6">
            <w:pPr>
              <w:rPr>
                <w:b/>
                <w:bCs/>
                <w:sz w:val="28"/>
                <w:szCs w:val="28"/>
              </w:rPr>
            </w:pPr>
          </w:p>
          <w:p w:rsidR="00B64BEE" w:rsidRPr="0032020D" w:rsidRDefault="00B64BEE" w:rsidP="00070DF6">
            <w:pPr>
              <w:rPr>
                <w:b/>
                <w:bCs/>
                <w:sz w:val="28"/>
                <w:szCs w:val="28"/>
              </w:rPr>
            </w:pPr>
          </w:p>
          <w:p w:rsidR="00201730" w:rsidRDefault="00201730" w:rsidP="000B096D">
            <w:pPr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Исполняющий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обязанности</w:t>
            </w:r>
          </w:p>
          <w:p w:rsidR="00066F61" w:rsidRPr="0032020D" w:rsidRDefault="00201730" w:rsidP="0020173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Главы </w:t>
            </w:r>
            <w:r w:rsidR="00066F61" w:rsidRPr="0032020D">
              <w:rPr>
                <w:b/>
                <w:bCs/>
                <w:sz w:val="28"/>
                <w:szCs w:val="28"/>
              </w:rPr>
              <w:t>городского округа</w:t>
            </w:r>
            <w:r w:rsidR="00284350" w:rsidRPr="0032020D">
              <w:rPr>
                <w:b/>
                <w:bCs/>
                <w:sz w:val="28"/>
                <w:szCs w:val="28"/>
              </w:rPr>
              <w:t xml:space="preserve"> Кохма</w:t>
            </w:r>
            <w:r w:rsidR="00066F61" w:rsidRPr="0032020D">
              <w:rPr>
                <w:b/>
                <w:bCs/>
                <w:sz w:val="28"/>
                <w:szCs w:val="28"/>
              </w:rPr>
              <w:t xml:space="preserve"> </w:t>
            </w:r>
            <w:r w:rsidR="00070DF6" w:rsidRPr="0032020D">
              <w:rPr>
                <w:b/>
                <w:bCs/>
                <w:sz w:val="28"/>
                <w:szCs w:val="28"/>
              </w:rPr>
              <w:t xml:space="preserve">                                            </w:t>
            </w:r>
            <w:r w:rsidR="005F1ED8" w:rsidRPr="0032020D">
              <w:rPr>
                <w:b/>
                <w:bCs/>
                <w:sz w:val="28"/>
                <w:szCs w:val="28"/>
              </w:rPr>
              <w:t xml:space="preserve"> </w:t>
            </w:r>
            <w:r w:rsidR="00B64BEE" w:rsidRPr="0032020D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О.Г. Маннов</w:t>
            </w:r>
          </w:p>
        </w:tc>
      </w:tr>
      <w:bookmarkEnd w:id="0"/>
    </w:tbl>
    <w:p w:rsidR="000B096D" w:rsidRPr="004D0D68" w:rsidRDefault="000B096D" w:rsidP="006F1385">
      <w:pPr>
        <w:rPr>
          <w:sz w:val="28"/>
          <w:szCs w:val="28"/>
        </w:rPr>
      </w:pPr>
    </w:p>
    <w:sectPr w:rsidR="000B096D" w:rsidRPr="004D0D68" w:rsidSect="006F1385">
      <w:headerReference w:type="default" r:id="rId9"/>
      <w:footerReference w:type="default" r:id="rId10"/>
      <w:pgSz w:w="11909" w:h="16834" w:code="9"/>
      <w:pgMar w:top="1134" w:right="1276" w:bottom="1134" w:left="1559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DBF" w:rsidRDefault="00056DBF" w:rsidP="0032020D">
      <w:r>
        <w:separator/>
      </w:r>
    </w:p>
  </w:endnote>
  <w:endnote w:type="continuationSeparator" w:id="0">
    <w:p w:rsidR="00056DBF" w:rsidRDefault="00056DBF" w:rsidP="00320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20D" w:rsidRDefault="003B63C4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65CB1">
      <w:rPr>
        <w:noProof/>
      </w:rPr>
      <w:t>2</w:t>
    </w:r>
    <w:r>
      <w:rPr>
        <w:noProof/>
      </w:rPr>
      <w:fldChar w:fldCharType="end"/>
    </w:r>
  </w:p>
  <w:p w:rsidR="0032020D" w:rsidRDefault="0032020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DBF" w:rsidRDefault="00056DBF" w:rsidP="0032020D">
      <w:r>
        <w:separator/>
      </w:r>
    </w:p>
  </w:footnote>
  <w:footnote w:type="continuationSeparator" w:id="0">
    <w:p w:rsidR="00056DBF" w:rsidRDefault="00056DBF" w:rsidP="003202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12F" w:rsidRDefault="0070212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C38D6"/>
    <w:multiLevelType w:val="hybridMultilevel"/>
    <w:tmpl w:val="01C4295E"/>
    <w:lvl w:ilvl="0" w:tplc="4BF674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30473B"/>
    <w:multiLevelType w:val="multilevel"/>
    <w:tmpl w:val="EE7A6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911"/>
    <w:rsid w:val="00015A06"/>
    <w:rsid w:val="00025151"/>
    <w:rsid w:val="00036917"/>
    <w:rsid w:val="00056DBF"/>
    <w:rsid w:val="000602EF"/>
    <w:rsid w:val="000658E2"/>
    <w:rsid w:val="00066048"/>
    <w:rsid w:val="00066F61"/>
    <w:rsid w:val="00070DF6"/>
    <w:rsid w:val="00077F29"/>
    <w:rsid w:val="00082867"/>
    <w:rsid w:val="0008759A"/>
    <w:rsid w:val="000A2E40"/>
    <w:rsid w:val="000B096D"/>
    <w:rsid w:val="000C5553"/>
    <w:rsid w:val="000C7E3B"/>
    <w:rsid w:val="000E78FC"/>
    <w:rsid w:val="001434D0"/>
    <w:rsid w:val="001724DD"/>
    <w:rsid w:val="00173FCF"/>
    <w:rsid w:val="0017554B"/>
    <w:rsid w:val="00175D9F"/>
    <w:rsid w:val="00175EA4"/>
    <w:rsid w:val="00195B9D"/>
    <w:rsid w:val="001C0ED1"/>
    <w:rsid w:val="001C5E47"/>
    <w:rsid w:val="00201730"/>
    <w:rsid w:val="002063FE"/>
    <w:rsid w:val="00241F27"/>
    <w:rsid w:val="00261994"/>
    <w:rsid w:val="0026445C"/>
    <w:rsid w:val="00276638"/>
    <w:rsid w:val="00284350"/>
    <w:rsid w:val="002950A3"/>
    <w:rsid w:val="002A319F"/>
    <w:rsid w:val="002B582F"/>
    <w:rsid w:val="002C609C"/>
    <w:rsid w:val="002D07A4"/>
    <w:rsid w:val="002D148B"/>
    <w:rsid w:val="002D2D80"/>
    <w:rsid w:val="002E0BEA"/>
    <w:rsid w:val="00301F46"/>
    <w:rsid w:val="00304D1C"/>
    <w:rsid w:val="00317DFF"/>
    <w:rsid w:val="0032020D"/>
    <w:rsid w:val="00321441"/>
    <w:rsid w:val="0034408D"/>
    <w:rsid w:val="003865E8"/>
    <w:rsid w:val="003B62BA"/>
    <w:rsid w:val="003B63C4"/>
    <w:rsid w:val="003E7714"/>
    <w:rsid w:val="00414091"/>
    <w:rsid w:val="0044542B"/>
    <w:rsid w:val="004639CF"/>
    <w:rsid w:val="00491F45"/>
    <w:rsid w:val="0049421E"/>
    <w:rsid w:val="004B0F77"/>
    <w:rsid w:val="004B532F"/>
    <w:rsid w:val="004B6D4E"/>
    <w:rsid w:val="004D0D68"/>
    <w:rsid w:val="004F65C7"/>
    <w:rsid w:val="004F7921"/>
    <w:rsid w:val="005121B3"/>
    <w:rsid w:val="00521170"/>
    <w:rsid w:val="00531716"/>
    <w:rsid w:val="00532E2B"/>
    <w:rsid w:val="00560A62"/>
    <w:rsid w:val="005630E6"/>
    <w:rsid w:val="00581592"/>
    <w:rsid w:val="0059179B"/>
    <w:rsid w:val="005A0DEE"/>
    <w:rsid w:val="005C3132"/>
    <w:rsid w:val="005C3BE6"/>
    <w:rsid w:val="005D75E5"/>
    <w:rsid w:val="005E1683"/>
    <w:rsid w:val="005F1ED8"/>
    <w:rsid w:val="005F2848"/>
    <w:rsid w:val="005F2D58"/>
    <w:rsid w:val="00615475"/>
    <w:rsid w:val="00615718"/>
    <w:rsid w:val="00621C44"/>
    <w:rsid w:val="00625386"/>
    <w:rsid w:val="00625E49"/>
    <w:rsid w:val="006307F1"/>
    <w:rsid w:val="00632DFC"/>
    <w:rsid w:val="0066145D"/>
    <w:rsid w:val="00670975"/>
    <w:rsid w:val="006714B6"/>
    <w:rsid w:val="006752F3"/>
    <w:rsid w:val="00675F3E"/>
    <w:rsid w:val="00696816"/>
    <w:rsid w:val="006A4466"/>
    <w:rsid w:val="006B0EC4"/>
    <w:rsid w:val="006B165E"/>
    <w:rsid w:val="006F0081"/>
    <w:rsid w:val="006F1385"/>
    <w:rsid w:val="006F2C87"/>
    <w:rsid w:val="00701A1E"/>
    <w:rsid w:val="0070212F"/>
    <w:rsid w:val="0071239F"/>
    <w:rsid w:val="00733DC8"/>
    <w:rsid w:val="007411F7"/>
    <w:rsid w:val="00747212"/>
    <w:rsid w:val="00747B36"/>
    <w:rsid w:val="00750DE3"/>
    <w:rsid w:val="00764D26"/>
    <w:rsid w:val="007668F2"/>
    <w:rsid w:val="007B390B"/>
    <w:rsid w:val="007C223C"/>
    <w:rsid w:val="007E057C"/>
    <w:rsid w:val="007E1FA1"/>
    <w:rsid w:val="008065AC"/>
    <w:rsid w:val="0081058E"/>
    <w:rsid w:val="008122AB"/>
    <w:rsid w:val="008563C9"/>
    <w:rsid w:val="00864AD3"/>
    <w:rsid w:val="00864FF9"/>
    <w:rsid w:val="008726D6"/>
    <w:rsid w:val="00875604"/>
    <w:rsid w:val="00877A8C"/>
    <w:rsid w:val="008A69D7"/>
    <w:rsid w:val="00912698"/>
    <w:rsid w:val="00922FB6"/>
    <w:rsid w:val="00923D92"/>
    <w:rsid w:val="00975967"/>
    <w:rsid w:val="00975BDA"/>
    <w:rsid w:val="00976EE6"/>
    <w:rsid w:val="009D1651"/>
    <w:rsid w:val="009E5777"/>
    <w:rsid w:val="009F14F0"/>
    <w:rsid w:val="009F4B0A"/>
    <w:rsid w:val="00A653CB"/>
    <w:rsid w:val="00A77049"/>
    <w:rsid w:val="00A90292"/>
    <w:rsid w:val="00AA1AC5"/>
    <w:rsid w:val="00AA1E13"/>
    <w:rsid w:val="00AB0861"/>
    <w:rsid w:val="00AB4A0E"/>
    <w:rsid w:val="00AC1954"/>
    <w:rsid w:val="00AD2E2A"/>
    <w:rsid w:val="00AE28C9"/>
    <w:rsid w:val="00AF15FE"/>
    <w:rsid w:val="00AF2723"/>
    <w:rsid w:val="00B03604"/>
    <w:rsid w:val="00B07CB3"/>
    <w:rsid w:val="00B17468"/>
    <w:rsid w:val="00B27DED"/>
    <w:rsid w:val="00B32E11"/>
    <w:rsid w:val="00B4171A"/>
    <w:rsid w:val="00B64BEE"/>
    <w:rsid w:val="00B869FC"/>
    <w:rsid w:val="00B92C4A"/>
    <w:rsid w:val="00B94B6B"/>
    <w:rsid w:val="00BA18DB"/>
    <w:rsid w:val="00BA1FE5"/>
    <w:rsid w:val="00BA77B3"/>
    <w:rsid w:val="00BB33FD"/>
    <w:rsid w:val="00BB6F78"/>
    <w:rsid w:val="00C01CB7"/>
    <w:rsid w:val="00C01F1D"/>
    <w:rsid w:val="00C33F6B"/>
    <w:rsid w:val="00C406C1"/>
    <w:rsid w:val="00C47B60"/>
    <w:rsid w:val="00C77DDC"/>
    <w:rsid w:val="00C8138A"/>
    <w:rsid w:val="00C81F73"/>
    <w:rsid w:val="00C86645"/>
    <w:rsid w:val="00CA313B"/>
    <w:rsid w:val="00CB3B54"/>
    <w:rsid w:val="00CB433A"/>
    <w:rsid w:val="00CC1B36"/>
    <w:rsid w:val="00CC7327"/>
    <w:rsid w:val="00CD751F"/>
    <w:rsid w:val="00CE28FA"/>
    <w:rsid w:val="00CE2AD2"/>
    <w:rsid w:val="00CF2634"/>
    <w:rsid w:val="00CF35EF"/>
    <w:rsid w:val="00D00E2F"/>
    <w:rsid w:val="00D125BD"/>
    <w:rsid w:val="00D16307"/>
    <w:rsid w:val="00D202D5"/>
    <w:rsid w:val="00D47A00"/>
    <w:rsid w:val="00D50F6B"/>
    <w:rsid w:val="00D55E05"/>
    <w:rsid w:val="00D65CB1"/>
    <w:rsid w:val="00D775F1"/>
    <w:rsid w:val="00D90E61"/>
    <w:rsid w:val="00DA24A3"/>
    <w:rsid w:val="00DB35A8"/>
    <w:rsid w:val="00DB40A6"/>
    <w:rsid w:val="00DB7C04"/>
    <w:rsid w:val="00DC09FB"/>
    <w:rsid w:val="00DC39AF"/>
    <w:rsid w:val="00DD0F99"/>
    <w:rsid w:val="00DD4419"/>
    <w:rsid w:val="00DE29C6"/>
    <w:rsid w:val="00DF5022"/>
    <w:rsid w:val="00DF7DCD"/>
    <w:rsid w:val="00E122E2"/>
    <w:rsid w:val="00E6551C"/>
    <w:rsid w:val="00EB1B43"/>
    <w:rsid w:val="00EC315F"/>
    <w:rsid w:val="00EC3FE2"/>
    <w:rsid w:val="00ED7FEC"/>
    <w:rsid w:val="00EF4402"/>
    <w:rsid w:val="00F344E4"/>
    <w:rsid w:val="00F74D79"/>
    <w:rsid w:val="00F84FF8"/>
    <w:rsid w:val="00F858AC"/>
    <w:rsid w:val="00F93CFD"/>
    <w:rsid w:val="00FA778F"/>
    <w:rsid w:val="00FB0194"/>
    <w:rsid w:val="00FB6D49"/>
    <w:rsid w:val="00FB7911"/>
    <w:rsid w:val="00FC4026"/>
    <w:rsid w:val="00FD0271"/>
    <w:rsid w:val="00FD13E7"/>
    <w:rsid w:val="00FE3883"/>
    <w:rsid w:val="00FE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911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531716"/>
    <w:pPr>
      <w:keepNext/>
      <w:numPr>
        <w:ilvl w:val="1"/>
        <w:numId w:val="2"/>
      </w:numPr>
      <w:suppressAutoHyphens/>
      <w:outlineLvl w:val="1"/>
    </w:pPr>
    <w:rPr>
      <w:b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sid w:val="002D148B"/>
    <w:rPr>
      <w:rFonts w:ascii="Cambria" w:hAnsi="Cambria" w:cs="Times New Roman"/>
      <w:b/>
      <w:bCs/>
      <w:i/>
      <w:iCs/>
      <w:sz w:val="28"/>
      <w:szCs w:val="28"/>
    </w:rPr>
  </w:style>
  <w:style w:type="table" w:styleId="a3">
    <w:name w:val="Table Grid"/>
    <w:basedOn w:val="a1"/>
    <w:uiPriority w:val="99"/>
    <w:rsid w:val="00FB79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B92C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D148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32020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32020D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202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32020D"/>
    <w:rPr>
      <w:rFonts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F344E4"/>
    <w:pPr>
      <w:ind w:left="720"/>
      <w:contextualSpacing/>
    </w:pPr>
  </w:style>
  <w:style w:type="paragraph" w:styleId="ab">
    <w:name w:val="Revision"/>
    <w:hidden/>
    <w:uiPriority w:val="99"/>
    <w:semiHidden/>
    <w:rsid w:val="00CF263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911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531716"/>
    <w:pPr>
      <w:keepNext/>
      <w:numPr>
        <w:ilvl w:val="1"/>
        <w:numId w:val="2"/>
      </w:numPr>
      <w:suppressAutoHyphens/>
      <w:outlineLvl w:val="1"/>
    </w:pPr>
    <w:rPr>
      <w:b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sid w:val="002D148B"/>
    <w:rPr>
      <w:rFonts w:ascii="Cambria" w:hAnsi="Cambria" w:cs="Times New Roman"/>
      <w:b/>
      <w:bCs/>
      <w:i/>
      <w:iCs/>
      <w:sz w:val="28"/>
      <w:szCs w:val="28"/>
    </w:rPr>
  </w:style>
  <w:style w:type="table" w:styleId="a3">
    <w:name w:val="Table Grid"/>
    <w:basedOn w:val="a1"/>
    <w:uiPriority w:val="99"/>
    <w:rsid w:val="00FB79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B92C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D148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32020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32020D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202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32020D"/>
    <w:rPr>
      <w:rFonts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F344E4"/>
    <w:pPr>
      <w:ind w:left="720"/>
      <w:contextualSpacing/>
    </w:pPr>
  </w:style>
  <w:style w:type="paragraph" w:styleId="ab">
    <w:name w:val="Revision"/>
    <w:hidden/>
    <w:uiPriority w:val="99"/>
    <w:semiHidden/>
    <w:rsid w:val="00CF26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городского округа Кохма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городского округа Кохма</dc:creator>
  <cp:lastModifiedBy>delo</cp:lastModifiedBy>
  <cp:revision>7</cp:revision>
  <cp:lastPrinted>2017-07-18T13:41:00Z</cp:lastPrinted>
  <dcterms:created xsi:type="dcterms:W3CDTF">2025-07-04T10:52:00Z</dcterms:created>
  <dcterms:modified xsi:type="dcterms:W3CDTF">2025-07-09T14:18:00Z</dcterms:modified>
</cp:coreProperties>
</file>