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3B" w:rsidRPr="009D00AE" w:rsidRDefault="006B1F3B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0AE" w:rsidRPr="009D00AE" w:rsidRDefault="009D00AE" w:rsidP="009D0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605772C9" wp14:editId="719B1ACE">
            <wp:extent cx="6762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AE" w:rsidRPr="009D00AE" w:rsidRDefault="009D00AE" w:rsidP="009D0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D00AE" w:rsidRPr="009D00AE" w:rsidRDefault="009D00AE" w:rsidP="009D00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:rsidR="009D00AE" w:rsidRPr="009D00AE" w:rsidRDefault="009D00AE" w:rsidP="009D00A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:rsidR="009D00AE" w:rsidRPr="009D00AE" w:rsidRDefault="009D00AE" w:rsidP="009D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:rsidR="009D00AE" w:rsidRPr="009D00AE" w:rsidRDefault="009D00AE" w:rsidP="009D00AE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П О С Т А Н О В Л Е Н И Е </w:t>
      </w:r>
    </w:p>
    <w:p w:rsidR="009D00AE" w:rsidRPr="009D00AE" w:rsidRDefault="009D00AE" w:rsidP="009D00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            № </w:t>
      </w:r>
    </w:p>
    <w:p w:rsidR="009D00AE" w:rsidRPr="009D00AE" w:rsidRDefault="009D00AE" w:rsidP="009D0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D00AE" w:rsidRPr="009D00AE" w:rsidRDefault="009D00AE" w:rsidP="009D0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00AE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:rsidR="006B1F3B" w:rsidRDefault="006B1F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5CD" w:rsidRDefault="005075CD" w:rsidP="005075C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bookmarkStart w:id="0" w:name="_Hlk203653688"/>
      <w:r w:rsidRPr="00507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административного регламента</w:t>
      </w:r>
      <w:r w:rsidRPr="005075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42C28" w:rsidRDefault="005075CD" w:rsidP="00D42C28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03648938"/>
      <w:r w:rsidRPr="00507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</w:t>
      </w:r>
    </w:p>
    <w:p w:rsidR="00D42C28" w:rsidRDefault="00D42C28" w:rsidP="00D42C28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4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Присвоение спортивных разрядов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4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спортивный разряд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4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D00AE" w:rsidRPr="00732EEC" w:rsidRDefault="00D42C28" w:rsidP="00732EEC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4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спортивный разряд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4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1"/>
    </w:p>
    <w:bookmarkEnd w:id="0"/>
    <w:p w:rsidR="006B1F3B" w:rsidRPr="009D00AE" w:rsidRDefault="006B1F3B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5075CD" w:rsidP="00732E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от 06.10.2003 N 131-ФЗ </w:t>
      </w:r>
      <w:r w:rsidR="00D42C2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42C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27.07.2010 N 210-ФЗ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04.12.2007 N 329-ФЗ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О физической культуре и спорте в Российской Федерации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2EEC" w:rsidRPr="00732EEC" w:rsidRDefault="00732EEC" w:rsidP="00732EEC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D42C28" w:rsidRDefault="005075CD" w:rsidP="00732E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 (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второй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третий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(прилагается).</w:t>
      </w:r>
    </w:p>
    <w:p w:rsidR="00D42C28" w:rsidRDefault="00D42C28" w:rsidP="00D42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D4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Pr="00D42C28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постановления администрации городского округа Кохма: </w:t>
      </w:r>
    </w:p>
    <w:p w:rsidR="00D42C28" w:rsidRDefault="00D42C28" w:rsidP="00D42C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05.06.2020 № 231 «Об утверждении административного регламента </w:t>
      </w:r>
      <w:r w:rsidRPr="00D42C28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«Присвоение спортивных разрядов («второй спортивный разряд» и «третий спортивный разряд»)»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2C28" w:rsidRDefault="00D42C28" w:rsidP="00D42C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05.05.2021 №</w:t>
      </w:r>
      <w:r w:rsidR="007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213</w:t>
      </w:r>
      <w:r w:rsidR="007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2C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Кохма от</w:t>
      </w:r>
      <w:r w:rsidRPr="00D42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C28"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05.06.2020 № 231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Pr="00D42C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административного регламента предоставления муниципальной услуги «Присвоение спортивных разрядов («второй спортивный разряд» и «третий спортивный разряд»)».</w:t>
      </w:r>
    </w:p>
    <w:p w:rsidR="00D42C28" w:rsidRPr="00D42C28" w:rsidRDefault="00D42C28" w:rsidP="00D42C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13.07.2022 № 338 «</w:t>
      </w:r>
      <w:r w:rsidRPr="00D42C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Кохма от 05.06.2020 № 231 «Об утверждении административного регламента предоставления муниципальной услуги «Присвоение спортивных разрядов («второй спортивный разряд» и «третий спортивный разряд»)».</w:t>
      </w:r>
    </w:p>
    <w:p w:rsidR="005075CD" w:rsidRPr="005075CD" w:rsidRDefault="005075CD" w:rsidP="00D4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постановление в газете </w:t>
      </w:r>
      <w:r w:rsidR="00D42C2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>Кохомский</w:t>
      </w:r>
      <w:proofErr w:type="spellEnd"/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вестник</w:t>
      </w:r>
      <w:r w:rsidR="00D42C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7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городского округа Кохма в сети Интернет.</w:t>
      </w:r>
    </w:p>
    <w:p w:rsidR="006B1F3B" w:rsidRPr="009D00AE" w:rsidRDefault="006B1F3B" w:rsidP="00D42C2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Pr="009D00AE" w:rsidRDefault="006B1F3B" w:rsidP="00D42C28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Pr="00732EEC" w:rsidRDefault="00732EEC" w:rsidP="00732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</w:p>
    <w:p w:rsidR="00732EEC" w:rsidRPr="00732EEC" w:rsidRDefault="00732EEC" w:rsidP="00732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proofErr w:type="gramStart"/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  Кохма</w:t>
      </w:r>
      <w:proofErr w:type="gramEnd"/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732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М.А. Комиссаров</w:t>
      </w:r>
    </w:p>
    <w:p w:rsidR="00732EEC" w:rsidRPr="00732EEC" w:rsidRDefault="00732EEC" w:rsidP="00732EEC">
      <w:pPr>
        <w:spacing w:after="200" w:line="276" w:lineRule="auto"/>
        <w:rPr>
          <w:rFonts w:ascii="Calibri" w:eastAsia="Calibri" w:hAnsi="Calibri" w:cs="Times New Roman"/>
        </w:rPr>
      </w:pPr>
    </w:p>
    <w:p w:rsidR="006B1F3B" w:rsidRPr="009D00AE" w:rsidRDefault="006B1F3B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Pr="009D00AE" w:rsidRDefault="006B1F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Pr="009D00AE" w:rsidRDefault="006B1F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Pr="009D00AE" w:rsidRDefault="006B1F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0AE" w:rsidRDefault="009D00A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9E" w:rsidRPr="0049519E" w:rsidRDefault="0049519E" w:rsidP="00495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9519E" w:rsidRPr="0049519E" w:rsidRDefault="0049519E" w:rsidP="00495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9519E" w:rsidRPr="0049519E" w:rsidRDefault="0049519E" w:rsidP="00495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Кохма</w:t>
      </w:r>
    </w:p>
    <w:p w:rsidR="0049519E" w:rsidRPr="0049519E" w:rsidRDefault="0049519E" w:rsidP="00495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732EEC" w:rsidRDefault="00732EE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Pr="009D00AE" w:rsidRDefault="006B1F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5B3" w:rsidRPr="000025B3" w:rsidRDefault="000025B3" w:rsidP="000025B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32"/>
      <w:bookmarkEnd w:id="2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0025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дминистративн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ый</w:t>
      </w:r>
      <w:r w:rsidRPr="000025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регламент</w:t>
      </w:r>
    </w:p>
    <w:p w:rsidR="000025B3" w:rsidRPr="000025B3" w:rsidRDefault="000025B3" w:rsidP="000025B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5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муниципальной услуги</w:t>
      </w:r>
    </w:p>
    <w:p w:rsidR="000025B3" w:rsidRPr="000025B3" w:rsidRDefault="000025B3" w:rsidP="000025B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5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«Присвоение спортивных разрядов («второй спортивный разряд»</w:t>
      </w:r>
    </w:p>
    <w:p w:rsidR="000025B3" w:rsidRPr="000025B3" w:rsidRDefault="000025B3" w:rsidP="000025B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5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«третий спортивный разряд»)»</w:t>
      </w:r>
    </w:p>
    <w:p w:rsidR="000025B3" w:rsidRDefault="000025B3" w:rsidP="000025B3">
      <w:pPr>
        <w:pStyle w:val="ConsPlusTitle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Pr="009D00AE" w:rsidRDefault="006B1F3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6B1F3B" w:rsidRPr="009D00AE" w:rsidRDefault="006B1F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Pr="009D00AE" w:rsidRDefault="006B1F3B" w:rsidP="00CE70D7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 (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второй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третий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Регламент) устанавливает порядок предоставления муниципальной услуги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 (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второй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третий спортивный разряд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3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32EEC" w:rsidRPr="00732EEC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военно-прикладных и служебно-прикладных видов спорта) (далее - муниципальная услуга), определяет сроки и последовательность действий (административных процедур) при осуществлении полномочий администрации городского округа Кохма по предоставлению муниципальной услуги.</w:t>
      </w:r>
    </w:p>
    <w:p w:rsidR="006B1F3B" w:rsidRPr="009D00AE" w:rsidRDefault="006B1F3B" w:rsidP="00CE70D7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1.2. Получателями муниципальной услуги являются физические лица - спортсмены, систематически занимающиеся избранным видом спорта, участвующие в официальных спортивных мероприятиях.</w:t>
      </w:r>
    </w:p>
    <w:p w:rsidR="006B1F3B" w:rsidRPr="009D00AE" w:rsidRDefault="006B1F3B" w:rsidP="00CE70D7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 на предоставление муниципальной услуги выступают региональные спортивные федерации или местные спортивные федерации по месту их территориальной сферы деятельности. В случае отсутствия спортивных федераций или приостановления действия государственной аккредитации региональной спортивной федерации, заявителями выступают физкультурно-спортивные организации, организации, осуществляющие спортивную подготовку или образовательные организации, зарегистрированные на территории</w:t>
      </w:r>
      <w:r w:rsidR="004D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Кохма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 которым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принадлежит спортсмен, либо их уполномоченные представители (далее - Заявитель).</w:t>
      </w:r>
    </w:p>
    <w:p w:rsidR="006B1F3B" w:rsidRPr="009D00AE" w:rsidRDefault="006B1F3B" w:rsidP="009C74E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2"/>
      <w:bookmarkEnd w:id="3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6B1F3B" w:rsidRPr="009D00AE" w:rsidRDefault="006B1F3B" w:rsidP="000025B3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Наименование муниципальной услуги: 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 спортивных разрядов (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Второй спортивный разряд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Третий спортивный разряд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B3F8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74EB" w:rsidRPr="009C74EB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9C74EB"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предоставляющего муниципальную услугу:</w:t>
      </w:r>
    </w:p>
    <w:p w:rsidR="009C74EB" w:rsidRPr="009C74EB" w:rsidRDefault="009C74E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городского округа Кохма в лице его структурного подразделения - комитета по физической культуре и спорту администрации городского округа Кохма (далее - Комитет).</w:t>
      </w:r>
    </w:p>
    <w:p w:rsidR="009C74EB" w:rsidRPr="009C74EB" w:rsidRDefault="009C74E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Справочный телефон Комитета +7 (4932) 93-84-11.</w:t>
      </w:r>
    </w:p>
    <w:p w:rsidR="009C74EB" w:rsidRPr="009C74EB" w:rsidRDefault="009C74E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Место нахождения и почтовый адрес Комитета: 153510, Ивановская область, г. Кохма, ул. Октябрьская, 38.</w:t>
      </w:r>
    </w:p>
    <w:p w:rsidR="009C74EB" w:rsidRPr="009C74EB" w:rsidRDefault="009C74E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E-</w:t>
      </w:r>
      <w:proofErr w:type="spellStart"/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Комитета: sport@kohma37.ru.</w:t>
      </w:r>
    </w:p>
    <w:p w:rsidR="009C74EB" w:rsidRPr="009C74EB" w:rsidRDefault="009C74E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График (режим) работы Комитета:</w:t>
      </w:r>
    </w:p>
    <w:p w:rsidR="009C74EB" w:rsidRPr="009C74EB" w:rsidRDefault="009C74E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– четверг: с 8.30 до 17.30;</w:t>
      </w:r>
    </w:p>
    <w:p w:rsidR="009C74EB" w:rsidRPr="009C74EB" w:rsidRDefault="009C74E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пятница: 08.00 - 15.30; </w:t>
      </w:r>
    </w:p>
    <w:p w:rsidR="009C74EB" w:rsidRPr="009C74EB" w:rsidRDefault="009C74E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перерыв на обед с 12.00 до 12.45.</w:t>
      </w:r>
    </w:p>
    <w:p w:rsidR="009C74EB" w:rsidRPr="009C74EB" w:rsidRDefault="009C74E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городского округа Кохма в сети Интернет: https://kohma37.gosuslugi.ru</w:t>
      </w:r>
    </w:p>
    <w:p w:rsidR="009C74EB" w:rsidRPr="009C74EB" w:rsidRDefault="009C74E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.1. Информирование Заявителей о процедуре предоставления муниципальной услуги может осуществляться в устной (на личном приеме и по телефону) и письменной формах.</w:t>
      </w:r>
    </w:p>
    <w:p w:rsidR="009C74EB" w:rsidRPr="009C74EB" w:rsidRDefault="009C74E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.2. Информацию о ходе рассмотрения заявления о предоставлении муниципальной услуги, поданного при личном обращении или почтовым отправлением, Заявитель может получить по телефону или на личном приеме.</w:t>
      </w:r>
    </w:p>
    <w:p w:rsidR="009C74EB" w:rsidRPr="009C74EB" w:rsidRDefault="009C74E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.3. При обращении Заявителя по телефону ответ на телефонный звонок должен начинаться с информации о наименовании органа, в который обратился гражданин, фамилии, имени, отчестве и должности специалиста, принявшего телефонный звонок. Время телефонного разговора не должно превышать 10 минут.</w:t>
      </w:r>
    </w:p>
    <w:p w:rsidR="009C74EB" w:rsidRPr="009C74EB" w:rsidRDefault="009C74E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.4. Информация о предоставлении муниципальной услуги должна содержать:</w:t>
      </w:r>
    </w:p>
    <w:p w:rsidR="009C74EB" w:rsidRPr="009C74EB" w:rsidRDefault="009C74E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а) сведения о порядке получения муниципальной услуги;</w:t>
      </w:r>
    </w:p>
    <w:p w:rsidR="009C74EB" w:rsidRPr="009C74EB" w:rsidRDefault="009C74E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б) адрес места и график приема заявлений для предоставления муниципальной услуги;</w:t>
      </w:r>
    </w:p>
    <w:p w:rsidR="009C74EB" w:rsidRPr="009C74EB" w:rsidRDefault="009C74E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в) перечень документов, необходимых для предоставления муниципальной услуги;</w:t>
      </w:r>
    </w:p>
    <w:p w:rsidR="009C74EB" w:rsidRPr="009C74EB" w:rsidRDefault="009C74E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г) сведения о результате оказания услуги и порядке передачи результата Заявителю.</w:t>
      </w:r>
    </w:p>
    <w:p w:rsidR="009C74EB" w:rsidRPr="009C74EB" w:rsidRDefault="009C74E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.5. Информирование Заявителей устно на личном приеме ведется в порядке живой очереди. Максимальный срок ожидания в очереди - 15 минут. Длительность устного информирования при личном обращении не может превышать 15 минут.</w:t>
      </w:r>
    </w:p>
    <w:p w:rsidR="009C74EB" w:rsidRDefault="009C74E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Письменное информирование осуществляется на основании поступившего в </w:t>
      </w:r>
      <w:r w:rsidR="00CE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C74EB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Заявителя о процедуре предоставления муниципальной услуги. По результатам рассмотрения обращения Специалист обеспечивает подготовку исчерпывающего ответа.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является: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решение о присвоении спортивного разряда;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решение о возврате документов для присвоения спортивного разряда;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решение об отказе в присвоении спортивного разряда.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2.4. Решение о присвоении спортивного разряда принимается в течение 2 месяцев со дня поступления документов для присвоения спортивного разряда от спортивной федерации, физкультурно-спортивной организации, организации, осуществляющей спортивную подготовку, образовательной организации, подразделения федерального органа, должностного лица или Заявителя.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При поступлении обращения Заявителя, ответ на который не может быть дан без предоставления уточненных или дополнительных сведений,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5 рабочих дней запрашивает у Заявителя необходимые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2.5. Правовые основания для предоставления муниципальной услуги: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6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Конституция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</w:t>
      </w:r>
      <w:hyperlink r:id="rId7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</w:t>
      </w:r>
      <w:hyperlink r:id="rId8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02.05.2006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</w:t>
      </w:r>
      <w:hyperlink r:id="rId9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27.07.2006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</w:t>
      </w:r>
      <w:hyperlink r:id="rId10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27.07.2006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149-ФЗ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информации, информационных технологиях и о защите информации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</w:t>
      </w:r>
      <w:hyperlink r:id="rId11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04.12.2007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329-ФЗ 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 физической культуре и спорте в Российской Федерации</w:t>
      </w:r>
      <w:r w:rsidR="009C74E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</w:t>
      </w:r>
      <w:hyperlink r:id="rId12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3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31.12.1993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2334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 дополнительных гарантиях прав граждан на информацию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4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06.03.1997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188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 сведений конфиденциального характера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5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Минспорта России от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173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Единой всероссийской спортивной классификации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6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Кохма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настоящий Регламент.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87"/>
      <w:bookmarkEnd w:id="4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Для получения муниципальной услуги Заявитель предоставляет в </w:t>
      </w:r>
      <w:r w:rsidR="00495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документы: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250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представление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присвоения спортивного разряда или обращение (приложение 1 к Регламенту).</w:t>
      </w:r>
    </w:p>
    <w:p w:rsidR="006B1F3B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К представлению для присвоения спортивного разряда или обращению прилагаются:</w:t>
      </w:r>
    </w:p>
    <w:p w:rsidR="00C9141B" w:rsidRPr="009D00AE" w:rsidRDefault="00C9141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C9141B">
        <w:rPr>
          <w:rFonts w:ascii="Times New Roman" w:hAnsi="Times New Roman" w:cs="Times New Roman"/>
          <w:color w:val="000000" w:themeColor="text1"/>
          <w:sz w:val="28"/>
          <w:szCs w:val="28"/>
        </w:rPr>
        <w:t>огласие на обработку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Регламенту).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условия их выполнения, - для присвоения всех спортивных разрядов;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соревнования, - для присвоения спортивных разрядов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Второй спортивный разряд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Третий спортивный разряд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международных соревнований);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две фотографии размером 3 x 4 см;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аккредитации региональной спортивной федерации);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 Для лиц, не достигших возраста 14 лет, - копия свидетельства о рождении.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копия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разряда (для военно-прикладных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служебно-прикладных видов спорта);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2.6.1. Порядок и способы направления представления для присвоения спортивного разряда и прилагаемых к нему документов: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представление для присвоения спортивного разряда или обращение и прилагаемые к нему документы могут быть представлены Заявителем непосредственно в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направлены по почте, а также в форме электронного документа, подписанного электронной подписью уполномоченного на подачу такого заявления лица, с использованием информационно-телекоммуникационных сетей, в порядке, установленном Федеральным </w:t>
      </w:r>
      <w:hyperlink r:id="rId17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N 63-ФЗ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 явке непосредственно в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(его уполномоченный представитель) представляет документ, удостоверяющий личность, а также доверенность (в случае, если интересы осуществляет представитель Заявителя), выдаваемую в порядке, установленном гражданским законодательством Российской Федерации.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2.6.2. Исчерпывающий перечень оснований для отказа в приеме документов, необходимых для предоставления муниципальной услуги: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представление документов, не соответствующих перечню, указанному в </w:t>
      </w:r>
      <w:hyperlink w:anchor="P87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2.6.3. Исчерпывающий перечень оснований для отказа в предоставлении муниципальной услуги: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спортивная дисквалификация спортсмена;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нарушение условий допуска к соревнованиям и (или) физкультурным мероприятиям, установленных положениями (регламентами) о таких соревнованиях и (или) физкультурных мероприятиях, утверждаемыми их организаторами;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нормы, требований и условий их выполнения.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2.6.4. Основания для приостановления муниципальной услуги отсутствуют.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2.7. Муниципальная услуга предоставляется на безвозмездной основе.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2.8. Максимальные сроки ожидания в очереди при подаче запроса о предоставлении муниципальной услуги и при получении результата предоставления муниципальной услуги составляют не более 15 минут.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Заявление о предоставлении муниципальной услуги и прилагаемые к нему документы, отвечающие требованиям Регламента, регистрируются в общем порядке регистрации входящей документации в 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городского округа Кохма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день поступления.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2.10. Требования к помещениям, в которых предоставляется муниципальная услуга, к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2.10.1. На информационном стенде, расположенном в непосредственной близости от помещения, где предоставляется муниципальная услуга, и на официальном сайте</w:t>
      </w:r>
      <w:r w:rsidR="00C91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Кохма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размещается информация, указанная в </w:t>
      </w:r>
      <w:hyperlink w:anchor="P42">
        <w:r w:rsidR="00C9141B">
          <w:rPr>
            <w:rFonts w:ascii="Times New Roman" w:hAnsi="Times New Roman" w:cs="Times New Roman"/>
            <w:color w:val="000000" w:themeColor="text1"/>
            <w:sz w:val="28"/>
            <w:szCs w:val="28"/>
          </w:rPr>
          <w:t>2.2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C9141B" w:rsidRPr="00C9141B" w:rsidRDefault="006B1F3B" w:rsidP="000025B3">
      <w:pPr>
        <w:pStyle w:val="ConsPlusTitle"/>
        <w:spacing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C9141B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2.10.2.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141B" w:rsidRPr="00C9141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Требования к помещениям, в которых предоставляется </w:t>
      </w:r>
      <w:r w:rsidR="00C9141B" w:rsidRPr="00C9141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муниципальная услуга, к месту ожидания и приема </w:t>
      </w:r>
      <w:r w:rsidR="00AE1BE2">
        <w:rPr>
          <w:rFonts w:ascii="Times New Roman" w:eastAsia="Times New Roman" w:hAnsi="Times New Roman" w:cs="Times New Roman"/>
          <w:b w:val="0"/>
          <w:sz w:val="28"/>
          <w:szCs w:val="28"/>
        </w:rPr>
        <w:t>З</w:t>
      </w:r>
      <w:r w:rsidR="00C9141B" w:rsidRPr="00C9141B">
        <w:rPr>
          <w:rFonts w:ascii="Times New Roman" w:eastAsia="Times New Roman" w:hAnsi="Times New Roman" w:cs="Times New Roman"/>
          <w:b w:val="0"/>
          <w:sz w:val="28"/>
          <w:szCs w:val="28"/>
        </w:rPr>
        <w:t>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здания, в котором размещается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котором осуществляется прием заявлений о предоставлении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имеется возможность организации стоянки (парковки) возле здания,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беспрепятственного доступа </w:t>
      </w:r>
      <w:r w:rsidR="00AE1BE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Помещения, в которых предоставляется муниципальная услуга, оснащаются: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противопожарной системой и средствами пожаротушения,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оповещения о возникновении чрезвычайной ситуации,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туалетными комнатами для посетителей.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ожидания </w:t>
      </w:r>
      <w:r w:rsidR="00AE1BE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заявлений оборудуются стульями, столами, снабжаются бланками заявлений, письменными принадлежностями.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 номера кабинета и наименования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инвалидам обеспечиваются: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беспрепятственного доступа к объекту (зданию, помещению), в котором предоставляется муниципальная услуга,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кресла-коляски,</w:t>
      </w:r>
    </w:p>
    <w:p w:rsidR="00C9141B" w:rsidRPr="00C9141B" w:rsidRDefault="00C9141B" w:rsidP="000025B3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</w:t>
      </w:r>
    </w:p>
    <w:p w:rsidR="00C9141B" w:rsidRPr="00C9141B" w:rsidRDefault="00C9141B" w:rsidP="00CE70D7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 с </w:t>
      </w: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учетом ограничений их жизнедеятельности,</w:t>
      </w:r>
    </w:p>
    <w:p w:rsidR="00C9141B" w:rsidRPr="00C9141B" w:rsidRDefault="00C9141B" w:rsidP="00CE70D7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</w:t>
      </w:r>
    </w:p>
    <w:p w:rsidR="00C9141B" w:rsidRPr="00C9141B" w:rsidRDefault="00C9141B" w:rsidP="00CE70D7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 сурдопереводчика и </w:t>
      </w:r>
      <w:proofErr w:type="spellStart"/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141B" w:rsidRPr="00C9141B" w:rsidRDefault="00C9141B" w:rsidP="00CE70D7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услуга,</w:t>
      </w:r>
    </w:p>
    <w:p w:rsidR="00C9141B" w:rsidRPr="00C9141B" w:rsidRDefault="00C9141B" w:rsidP="00CE70D7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6B1F3B" w:rsidRPr="009D00AE" w:rsidRDefault="006B1F3B" w:rsidP="00CE70D7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2.11. Показатели доступности и качества муниципальной услуги.</w:t>
      </w:r>
    </w:p>
    <w:p w:rsidR="006B1F3B" w:rsidRPr="009D00AE" w:rsidRDefault="006B1F3B" w:rsidP="00CE70D7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основывается на принципах доступности и качества.</w:t>
      </w:r>
    </w:p>
    <w:p w:rsidR="006B1F3B" w:rsidRPr="009D00AE" w:rsidRDefault="006B1F3B" w:rsidP="00CE70D7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B1F3B" w:rsidRPr="009D00AE" w:rsidRDefault="006B1F3B" w:rsidP="00CE70D7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1) открытость деятельности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CE70D7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2) простота и ясность изложения информационных документов;</w:t>
      </w:r>
    </w:p>
    <w:p w:rsidR="006B1F3B" w:rsidRPr="009D00AE" w:rsidRDefault="006B1F3B" w:rsidP="00CE70D7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3) возможность получения информации по вопросам предоставления муниципальной услуги, в том числе о ходе предоставления муниципальной услуги.</w:t>
      </w:r>
    </w:p>
    <w:p w:rsidR="006B1F3B" w:rsidRPr="009D00AE" w:rsidRDefault="006B1F3B" w:rsidP="00CE70D7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предоставления муниципальной услуги определяется:</w:t>
      </w:r>
    </w:p>
    <w:p w:rsidR="006B1F3B" w:rsidRPr="009D00AE" w:rsidRDefault="006B1F3B" w:rsidP="00CE70D7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1) соблюдением сроков и порядка предоставления муниципальной услуги, предусмотренных Регламентом;</w:t>
      </w:r>
    </w:p>
    <w:p w:rsidR="006B1F3B" w:rsidRPr="009D00AE" w:rsidRDefault="006B1F3B" w:rsidP="00CE70D7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2) получением полной, актуальной и достоверной информации посредством форм информирования, предусмотренных Регламентом;</w:t>
      </w:r>
    </w:p>
    <w:p w:rsidR="006B1F3B" w:rsidRPr="009D00AE" w:rsidRDefault="006B1F3B" w:rsidP="00CE70D7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3) обоснованностью отказов в предоставлении муниципальной услуги;</w:t>
      </w:r>
    </w:p>
    <w:p w:rsidR="006B1F3B" w:rsidRPr="009D00AE" w:rsidRDefault="006B1F3B" w:rsidP="00CE70D7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4) отсутствием обоснованных жалоб на действия (бездействие) должностных лиц, предоставляющих муниципальную услугу.</w:t>
      </w:r>
    </w:p>
    <w:p w:rsidR="006B1F3B" w:rsidRPr="009D00AE" w:rsidRDefault="006B1F3B" w:rsidP="00CE70D7">
      <w:pPr>
        <w:pStyle w:val="ConsPlusTitle"/>
        <w:spacing w:line="36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:rsidR="006B1F3B" w:rsidRPr="009D00AE" w:rsidRDefault="006B1F3B" w:rsidP="00CE70D7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процедур (действий), требования к порядку</w:t>
      </w:r>
    </w:p>
    <w:p w:rsidR="006B1F3B" w:rsidRPr="009D00AE" w:rsidRDefault="006B1F3B" w:rsidP="00CE70D7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их выполнения, в том числе особенности выполнения</w:t>
      </w:r>
    </w:p>
    <w:p w:rsidR="006B1F3B" w:rsidRPr="009D00AE" w:rsidRDefault="006B1F3B" w:rsidP="00CE70D7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процедур (действий) в электронной форме,</w:t>
      </w:r>
    </w:p>
    <w:p w:rsidR="006B1F3B" w:rsidRPr="009D00AE" w:rsidRDefault="006B1F3B" w:rsidP="00CE70D7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 также особенности выполнения административных процедур</w:t>
      </w:r>
    </w:p>
    <w:p w:rsidR="006B1F3B" w:rsidRPr="009D00AE" w:rsidRDefault="006B1F3B" w:rsidP="00CE70D7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многофункциональных центрах и в упреждающем</w:t>
      </w:r>
    </w:p>
    <w:p w:rsidR="006B1F3B" w:rsidRPr="009D00AE" w:rsidRDefault="006B1F3B" w:rsidP="00CE70D7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проактивном</w:t>
      </w:r>
      <w:proofErr w:type="spellEnd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) режиме</w:t>
      </w:r>
    </w:p>
    <w:p w:rsidR="006B1F3B" w:rsidRPr="009D00AE" w:rsidRDefault="006B1F3B" w:rsidP="000025B3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а) прием и регистрация представления и документов для присвоения спортивного разряда;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б) проверка комплектности предоставленных для присвоения спортивного разряда документов;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в) рассмотрение принятых документов для присвоения спортивного разряда;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г) принятие решения о предоставлении муниципальной услуги или об отказе в предоставлении муниципальной услуги;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д) подготовка постановления или ответа Заявителю;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е) выдача результата предоставления муниципальной услуги.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3.2. Последовательность и сроки выполнения административных процедур.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3.2.1. Прием и регистрация документов для присвоения спортивного разряда.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фактом для начала исполнения административной процедуры является регистрация представления для присвоения спортивного разряда, составленного в соответствии с требованием </w:t>
      </w:r>
      <w:hyperlink w:anchor="P87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2.6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и прилагаемых к нему документов (далее - документы) должностным лицом.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Заявитель обратился с несколькими запросами по разным вопросам, каждое обращение регистрируется отдельно.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могут быть поданы следующими способами: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а) представлены непосредственно в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б) направлены по почте;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в) направлены в форме электронного документа, подписанного электронной подписью в соответствии с Федеральным </w:t>
      </w:r>
      <w:hyperlink r:id="rId18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N 63-ФЗ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, с использованием информационно-телекоммуникационных сетей.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Должностное лицо (специалист)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следующего рабочего дня со дня получения представления рассматривает представленные документы.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оснований для отказа в приеме документов, необходимых для предоставления муниципальной услуги, не позднее 10 рабочих дней с момента получения представления и документов обеспечивает направление Заявителю письма об отказе в приеме документов к рассмотрению с указанием причин такого отказа.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3.2.3. В случае соответствия поданного заявления должностное лицо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анализ представления и полученных документов, осуществляет сбор информации, необходимой для принятия решения о предоставлении муниципальной услуги.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 (специалист)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готовит проект постановления о присвоении спортивного разряда.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Подготовленный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Комитетом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Кохма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направляется на подпись Главе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Кохма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 способа, выбранного Заявителем, ответ может быть получен им лично либо его представителем (по доверенности) по месту обращения либо направлен ему посредством почтовой связи, обеспечивающей при необходимости конфиденциальность.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При присвоении спортивного разряда выдаются: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дубликат постановления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городского округа Кохма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 присвоении спортивного разряда;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зачетная классификационная книжка (или вносится запись в классификационную книжку).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отказе в присвоении спортивного разряда Заявителю направляется в письменной форме решение об отказе в присвоении спортивного разряда с указанием причин отказа.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появления каких-либо вопросов при приеме документов или в процессе предоставления муниципальной услуги Заявитель вправе обратиться повторно.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Дубликат документа о принятом решении в течение 10 рабочих дней со дня его подписания направляется Заявителю и (или) размещается на официальном сайте администрации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Кохма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3.5.1. Основанием начала выполнения административной процедуры является поступление от заявителя заявления о выдаче дубликата документа, выданного по результатам предоставления муниципальной услуги (далее - заявление о выдаче дубликата).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запрошен дубликат: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решения об отказе в предоставлении муниципальной услуги,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результата предоставления муниципальной услуги.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Заявление о выдаче дубликата подается заявителем или его представителем в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способов, указанных в </w:t>
      </w:r>
      <w:hyperlink w:anchor="P87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 раздела 2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3.5.3. Заявление о выдаче дубликата регистрируется должностным лицом (специалистом)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Кохма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ответственным за прием и регистрацию документов, в порядке, установленном настоящим Регламентом, и направляется должностному лицу, ответственному за предоставление муниципальной услуги.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76"/>
      <w:bookmarkEnd w:id="5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3.5.4. Должностное лицо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ответственное за предоставление муниципальной услуги, в течение одного рабочего дня со дня регистрации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заявления о выдаче дубликата принимает одно и следующих решений: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1) о выдаче дубликата;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2) об отсутствии оснований выдачи дубликата.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3.5.5. Критерии принятия решения, указанного в </w:t>
      </w:r>
      <w:hyperlink w:anchor="P176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3.5.4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а) предоставлялась ли ранее муниципальная услуга заявителю;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б) был ли выдан в результате оказания муниципальной услуги документ, дубликат которого запрашивается.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3.2.4. В случае выявления выданных в результате предоставления муниципальной услуги документах опечаток и ошибок должностное лицо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пяти рабочих дней с момента обращения Заявителя устраняет допущенные опечатки и ошибки и направляет Заявителю исправленные документы.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3.2.5. В электронной форме и в упреждающем (</w:t>
      </w:r>
      <w:proofErr w:type="spellStart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проактивном</w:t>
      </w:r>
      <w:proofErr w:type="spellEnd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) режиме, а также в многофункциональных центрах административные процедуры не предоставляются.</w:t>
      </w:r>
    </w:p>
    <w:p w:rsidR="006B1F3B" w:rsidRPr="009D00AE" w:rsidRDefault="006B1F3B" w:rsidP="000025B3">
      <w:pPr>
        <w:pStyle w:val="ConsPlusTitle"/>
        <w:spacing w:line="36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4. Формы контроля за исполнением</w:t>
      </w:r>
    </w:p>
    <w:p w:rsidR="006B1F3B" w:rsidRDefault="006B1F3B" w:rsidP="000025B3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</w:t>
      </w:r>
    </w:p>
    <w:p w:rsidR="000025B3" w:rsidRPr="009D00AE" w:rsidRDefault="000025B3" w:rsidP="000025B3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Pr="009D00AE" w:rsidRDefault="006B1F3B" w:rsidP="000025B3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Текущий контроль за полнотой и качеством предоставления муниципальной услуги, за соблюдением и исполнением последовательности действий, определенных Регламентом, осуществляется курирующим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главы администрации по вопросам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физической культуры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и спорта.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контроля являются выявление и устранение нарушений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нарушений прав физических и (или) юридических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 действиями (бездействием) должностного лица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, участвующего в предоставлении муниципальной услуги, виновное лицо привлекается к ответственности в порядке, установленном законодательством Российской Федерации.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4.2.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на основании сведений, изложенных в обращениях граждан. Проверки могут быть плановыми и внеплановыми.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4.3. По результатам проверок в случае выявления нарушений положений Регламента и иных нормативных правовых актов Российской Федерации, устанавливающих требования к предоставлению муниципальных услуг, виновное должностное лицо Отдела несет ответственность в соответствии с законодательством Российской Федерации.</w:t>
      </w:r>
    </w:p>
    <w:p w:rsidR="006B1F3B" w:rsidRPr="009D00AE" w:rsidRDefault="006B1F3B" w:rsidP="00732EEC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Pr="009D00AE" w:rsidRDefault="006B1F3B" w:rsidP="000025B3">
      <w:pPr>
        <w:pStyle w:val="ConsPlusTitle"/>
        <w:spacing w:line="36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5. Досудебный (внесудебный) порядок обжалования решения</w:t>
      </w:r>
    </w:p>
    <w:p w:rsidR="006B1F3B" w:rsidRPr="009D00AE" w:rsidRDefault="006B1F3B" w:rsidP="000025B3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и действий (бездействия) органа, предоставляющего</w:t>
      </w:r>
    </w:p>
    <w:p w:rsidR="006B1F3B" w:rsidRPr="009D00AE" w:rsidRDefault="006B1F3B" w:rsidP="000025B3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муниципальную услугу, а также его должностных лиц</w:t>
      </w:r>
    </w:p>
    <w:p w:rsidR="006B1F3B" w:rsidRPr="009D00AE" w:rsidRDefault="006B1F3B" w:rsidP="00CE70D7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или муниципальных служащих</w:t>
      </w:r>
    </w:p>
    <w:p w:rsidR="006B1F3B" w:rsidRPr="009D00AE" w:rsidRDefault="006B1F3B" w:rsidP="000025B3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5.1. Действия (бездействие) должностных лиц или муниципальных служащих и решения, принятые при оказании муниципальной услуги, могут быть обжалованы Заявителем в досудебном (внесудебном) порядке.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Заявители вправе обратиться с жалобой на действия (бездействие) и (или) решения должностных лиц и муниципальных служащих, принятые при оказании муниципальной услуги, в том числе в случаях: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1) нарушения срока регистрации запроса о предоставлении муниципальной услуги;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нарушения срока предоставления муниципальной услуги;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требования у Заявителя документов или информации либо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 для предоставления муниципальной услуги;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 для предоставления муниципальной услуги, у Заявителя;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области, муниципальными правовыми актами;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муниципальными правовыми актами;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области, муниципальными правовыми актами;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требования у Заявителя при предоставлении муниципальной услуги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9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5.3. Общие требования к порядку подачи жалобы.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Жалоба подается в письменной форме на бумажном носителе, в электронной форме в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администрацию городского округа Кохма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многофункциональный центр, а также в организации, предусмотренные </w:t>
      </w:r>
      <w:hyperlink r:id="rId20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 Жалобы на решения и действия (бездействие) руководителя органа, предоставляющего муниципальную услугу, подаются в вышестоящий орган.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21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, подаются руководителям этих организаций.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органа,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официального сайта многофункционального центра, единого портала государственных и муниципальных услуг, а также может быть принята при личном приеме заявителя.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2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AE1B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Требования к содержанию жалобы установлены </w:t>
      </w:r>
      <w:hyperlink r:id="rId23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11.2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59448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5944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59448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подписывается гражданином либо его уполномоченным представителем, к жалобе указанного уполномоченного представителя прилагается доверенность, оформленная в соответствии с гражданским законодательством Российской Федерации, подтверждающая полномочия лица, подписавшего жалобу, указывается дата подачи жалобы.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5.6. Жалоба подлежит рассмотрению в течение пятнадцати рабочих дней со дня ее регистрации, а в случае обжалования отказа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221"/>
      <w:bookmarkEnd w:id="6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5.7. По результатам рассмотрения жалобы </w:t>
      </w:r>
      <w:r w:rsidR="0059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городского округа Кохма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одно из следующих решений: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актами;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- в удовлетворении жалобы отказывается.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Не позднее дня, следующего за днем принятия решения, указанного в </w:t>
      </w:r>
      <w:hyperlink w:anchor="P221">
        <w:r w:rsidRPr="009D00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5.7</w:t>
        </w:r>
      </w:hyperlink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5.9. Заявитель вправе обжаловать решение по жалобе в судебном порядке в сроки, установленные процессуальным законодательством Российской Федерации.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5.11.1. В случае признания жалобы подлежащей удовлетворению в ответе Заявителю дается информация о действиях, осуществляемых</w:t>
      </w:r>
      <w:r w:rsidR="0059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Комитетом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заявителю в целях получения муниципальной услуги.</w:t>
      </w:r>
    </w:p>
    <w:p w:rsidR="006B1F3B" w:rsidRPr="009D00AE" w:rsidRDefault="006B1F3B" w:rsidP="000025B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5.11.2. В случае </w:t>
      </w:r>
      <w:proofErr w:type="gramStart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>признания жалобы</w:t>
      </w:r>
      <w:proofErr w:type="gramEnd"/>
      <w:r w:rsidRPr="009D0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B1F3B" w:rsidRPr="009D00AE" w:rsidRDefault="006B1F3B" w:rsidP="000025B3">
      <w:pPr>
        <w:pStyle w:val="ConsPlusNormal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Pr="009D00AE" w:rsidRDefault="006B1F3B" w:rsidP="000025B3">
      <w:pPr>
        <w:pStyle w:val="ConsPlusNormal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Pr="009D00AE" w:rsidRDefault="006B1F3B" w:rsidP="000025B3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F3B" w:rsidRDefault="006B1F3B" w:rsidP="000025B3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0025B3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0025B3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Default="00594488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488" w:rsidRPr="009D00AE" w:rsidRDefault="00594488" w:rsidP="000025B3">
      <w:pPr>
        <w:pStyle w:val="ConsPlusNormal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70D7" w:rsidRDefault="00CE70D7" w:rsidP="004951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0D7" w:rsidRDefault="00CE70D7" w:rsidP="004951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0D7" w:rsidRDefault="00CE70D7" w:rsidP="004951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0D7" w:rsidRDefault="00CE70D7" w:rsidP="004951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«Присвоение спортивных разрядов</w:t>
      </w:r>
    </w:p>
    <w:p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(«второй спортивный разряд» и «третий спортивный разряд»)»</w:t>
      </w:r>
    </w:p>
    <w:p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280"/>
      <w:bookmarkEnd w:id="8"/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на присвоение спортивного разряда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на бланке Заявителя с указанием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и исходящего номера)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Председателю комитета по физической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культуре и спорту администрации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городского округа Кохма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выполнением норм и требований Единой всероссийской спортивной </w:t>
      </w:r>
      <w:proofErr w:type="gramStart"/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 администрация</w:t>
      </w:r>
      <w:proofErr w:type="gramEnd"/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(название организации) просит Вас рассмотреть вопрос о присвоении спортивного разряда «.......» по (вид спорта):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(при наличии), дата рождения спортсмена, а также сведения о результате спортсмена, показанном на соревновании. 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anchor="Par361" w:tooltip="Согласие на обработку персональных данных" w:history="1">
        <w:r w:rsidRPr="00495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данных;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протокола или выписка из протокола соревнования,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справки о составе и квалификации судейской коллегии;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фотографии размером 3 x 4 см;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организации;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гражданина Российской Федерации, а также копии страниц, содержащих сведения о регистрации по месту жительства.</w:t>
      </w:r>
    </w:p>
    <w:p w:rsidR="000025B3" w:rsidRDefault="0049519E" w:rsidP="0049519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Руководитель                        Ф.И.О.                                      (подпись)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spacing w:before="260"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</w:t>
      </w:r>
    </w:p>
    <w:p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«Присвоение спортивных разрядов</w:t>
      </w:r>
      <w:r w:rsidRPr="0049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9519E" w:rsidRPr="0049519E" w:rsidRDefault="0049519E" w:rsidP="004951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(«второй спортивный разряд» и «третий спортивный разряд»)»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Комитет по физической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культуре и спорту администрации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городского округа Кохма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__________________________________,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(от кого - фамилия, имя, отчество)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проживающего по адресу: ___________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___________________________________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документ, удостоверяющий личность: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___________________________________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361"/>
      <w:bookmarkEnd w:id="9"/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обработку администрации городского округа Кохма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</w:t>
      </w:r>
      <w:hyperlink r:id="rId25" w:tooltip="Федеральный закон от 27.07.2006 N 152-ФЗ (ред. от 31.12.2017) &quot;О персональных данных&quot;{КонсультантПлюс}" w:history="1">
        <w:r w:rsidRPr="00495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данных», с целью подготовки документов на присвоение спортивного разряда.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дано на обработку следующих персональных данных: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рождения;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домашний адрес (адрес электронной почты);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сведения, подтверждающие выполнение нормативов, условий и требований присвоения спортивного разряда.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 моими персональными данными при подготовке документов на присвоение спортивного разряда включают в себя сбор персональных данных, их накопление, систематизацию и уточнение (обновление, изменение), обезличивание и передачу (распространение) сторонним организациям.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согласие действует с даты его представления в комитет по физической культуре и спорту администрации городского округа Кохма. Отзыв настоящего согласия осуществляется в письменной форме путем подачи письменного заявления в комитет по физической культуре и спорту.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20 __ г.                    ________________________</w:t>
      </w: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9E" w:rsidRPr="0049519E" w:rsidRDefault="0049519E" w:rsidP="004951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F3B" w:rsidRPr="009D00AE" w:rsidRDefault="006B1F3B" w:rsidP="00732EEC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B1F3B" w:rsidRPr="009D00AE" w:rsidSect="00EA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3B"/>
    <w:rsid w:val="000025B3"/>
    <w:rsid w:val="0049519E"/>
    <w:rsid w:val="004D5BE5"/>
    <w:rsid w:val="005075CD"/>
    <w:rsid w:val="00594488"/>
    <w:rsid w:val="006B1F3B"/>
    <w:rsid w:val="00732EEC"/>
    <w:rsid w:val="007951B6"/>
    <w:rsid w:val="009977AE"/>
    <w:rsid w:val="009B3F89"/>
    <w:rsid w:val="009C74EB"/>
    <w:rsid w:val="009D00AE"/>
    <w:rsid w:val="00AE1BE2"/>
    <w:rsid w:val="00C9141B"/>
    <w:rsid w:val="00CE70D7"/>
    <w:rsid w:val="00D4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34E6"/>
  <w15:chartTrackingRefBased/>
  <w15:docId w15:val="{B2E3C89C-76D4-45AE-9E53-69FDC56D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F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1F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1F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075C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75C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4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60" TargetMode="External"/><Relationship Id="rId13" Type="http://schemas.openxmlformats.org/officeDocument/2006/relationships/hyperlink" Target="https://login.consultant.ru/link/?req=doc&amp;base=LAW&amp;n=13073" TargetMode="External"/><Relationship Id="rId18" Type="http://schemas.openxmlformats.org/officeDocument/2006/relationships/hyperlink" Target="https://login.consultant.ru/link/?req=doc&amp;base=LAW&amp;n=49499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996&amp;dst=100352" TargetMode="Externa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494996" TargetMode="External"/><Relationship Id="rId17" Type="http://schemas.openxmlformats.org/officeDocument/2006/relationships/hyperlink" Target="https://login.consultant.ru/link/?req=doc&amp;base=LAW&amp;n=494998" TargetMode="External"/><Relationship Id="rId25" Type="http://schemas.openxmlformats.org/officeDocument/2006/relationships/hyperlink" Target="consultantplus://offline/ref=A2BD95B6013E45922110D5966BB81FEFF24F0C8E4A797D652B90C5B513L1c9J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24&amp;n=191715" TargetMode="External"/><Relationship Id="rId20" Type="http://schemas.openxmlformats.org/officeDocument/2006/relationships/hyperlink" Target="https://login.consultant.ru/link/?req=doc&amp;base=LAW&amp;n=494996&amp;dst=1003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508510" TargetMode="External"/><Relationship Id="rId24" Type="http://schemas.openxmlformats.org/officeDocument/2006/relationships/hyperlink" Target="file:///D:\Desktop\&#1057;&#1055;&#1054;&#1056;&#1058;&#1050;&#1054;&#1052;&#1048;&#1058;&#1045;&#1058;\2025\&#1057;&#1087;&#1086;&#1088;&#1090;&#1088;&#1072;&#1079;&#1088;&#1103;&#1076;&#1099;\&#1055;&#1086;&#1089;.%20231%20&#1086;&#1090;%2005.06.2020.do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8483" TargetMode="External"/><Relationship Id="rId23" Type="http://schemas.openxmlformats.org/officeDocument/2006/relationships/hyperlink" Target="https://login.consultant.ru/link/?req=doc&amp;base=LAW&amp;n=494996&amp;dst=112" TargetMode="External"/><Relationship Id="rId10" Type="http://schemas.openxmlformats.org/officeDocument/2006/relationships/hyperlink" Target="https://login.consultant.ru/link/?req=doc&amp;base=LAW&amp;n=508357" TargetMode="External"/><Relationship Id="rId19" Type="http://schemas.openxmlformats.org/officeDocument/2006/relationships/hyperlink" Target="https://login.consultant.ru/link/?req=doc&amp;base=LAW&amp;n=494996&amp;dst=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" TargetMode="External"/><Relationship Id="rId14" Type="http://schemas.openxmlformats.org/officeDocument/2006/relationships/hyperlink" Target="https://login.consultant.ru/link/?req=doc&amp;base=LAW&amp;n=182734" TargetMode="External"/><Relationship Id="rId22" Type="http://schemas.openxmlformats.org/officeDocument/2006/relationships/hyperlink" Target="https://login.consultant.ru/link/?req=doc&amp;base=LAW&amp;n=494996&amp;dst=10035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25</Pages>
  <Words>6005</Words>
  <Characters>34233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Тимина Марина Александровна</dc:creator>
  <cp:keywords/>
  <dc:description/>
  <cp:lastModifiedBy>Тимина Марина Александровна</cp:lastModifiedBy>
  <cp:revision>4</cp:revision>
  <dcterms:created xsi:type="dcterms:W3CDTF">2025-07-17T11:07:00Z</dcterms:created>
  <dcterms:modified xsi:type="dcterms:W3CDTF">2025-07-17T11:14:00Z</dcterms:modified>
</cp:coreProperties>
</file>